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67" w:rsidRDefault="00AC0B67" w:rsidP="002E4C45">
      <w:r>
        <w:t xml:space="preserve">Этот документ призван максимально </w:t>
      </w:r>
      <w:proofErr w:type="gramStart"/>
      <w:r>
        <w:t>облегчить</w:t>
      </w:r>
      <w:proofErr w:type="gramEnd"/>
      <w:r>
        <w:t xml:space="preserve"> вам установку 1С-Битрикс </w:t>
      </w:r>
      <w:r>
        <w:rPr>
          <w:lang w:val="en-US"/>
        </w:rPr>
        <w:t>ASP</w:t>
      </w:r>
      <w:r w:rsidRPr="00AC0B67">
        <w:t>.</w:t>
      </w:r>
      <w:r>
        <w:rPr>
          <w:lang w:val="en-US"/>
        </w:rPr>
        <w:t>NET</w:t>
      </w:r>
      <w:r w:rsidRPr="00AC0B67">
        <w:t xml:space="preserve"> </w:t>
      </w:r>
      <w:r>
        <w:t xml:space="preserve">версии на </w:t>
      </w:r>
      <w:r>
        <w:rPr>
          <w:lang w:val="en-US"/>
        </w:rPr>
        <w:t>Microsoft</w:t>
      </w:r>
      <w:r w:rsidRPr="00AC0B67">
        <w:t xml:space="preserve"> </w:t>
      </w:r>
      <w:r>
        <w:rPr>
          <w:lang w:val="en-US"/>
        </w:rPr>
        <w:t>Windows</w:t>
      </w:r>
      <w:r w:rsidRPr="00AC0B67">
        <w:t xml:space="preserve"> </w:t>
      </w:r>
      <w:r>
        <w:rPr>
          <w:lang w:val="en-US"/>
        </w:rPr>
        <w:t>Server</w:t>
      </w:r>
      <w:r w:rsidRPr="00AC0B67">
        <w:t xml:space="preserve"> </w:t>
      </w:r>
      <w:r>
        <w:t xml:space="preserve">с уже предустановленным пулом приложений (скриншоты сделаны на </w:t>
      </w:r>
      <w:r>
        <w:rPr>
          <w:lang w:val="en-US"/>
        </w:rPr>
        <w:t>MS Windows Server 2008R2 Web Edition + MS SQL Server Express + MS SQL Management Studio + IIS 7.0</w:t>
      </w:r>
      <w:r>
        <w:t xml:space="preserve">). В случае возникновения вопросов по установке настройке данной ОС и приложений – обращайтесь на форуме и в </w:t>
      </w:r>
      <w:proofErr w:type="spellStart"/>
      <w:r>
        <w:t>личку</w:t>
      </w:r>
      <w:proofErr w:type="spellEnd"/>
      <w:r>
        <w:t xml:space="preserve"> – обязательно поможем. В случае большого числа подобных вопросов позже обязательно появится мануал по установке и настройке основного </w:t>
      </w:r>
      <w:proofErr w:type="gramStart"/>
      <w:r>
        <w:t>ПО</w:t>
      </w:r>
      <w:proofErr w:type="gramEnd"/>
      <w:r>
        <w:t>.</w:t>
      </w:r>
    </w:p>
    <w:p w:rsidR="00AC0B67" w:rsidRPr="00AC0B67" w:rsidRDefault="00AC0B67" w:rsidP="002E4C45">
      <w:r>
        <w:t xml:space="preserve">Следует отметить, что все скриншоты сделаны на </w:t>
      </w:r>
      <w:proofErr w:type="gramStart"/>
      <w:r>
        <w:t>нерусифицированном</w:t>
      </w:r>
      <w:proofErr w:type="gramEnd"/>
      <w:r>
        <w:t xml:space="preserve"> ПО, однако поскольку большинство наших сограждан предпочитают родной язык в прикладных программах, я использовал как русские, так и английские термины. Русификация терминов сделана по памяти, так что вполне возможно, что на конкретно вашем экземпляре кнопочки называются слегка иначе. В любом случае следует понимать, что это одно из наиболее полных руководств, включающее несколько дополнительных </w:t>
      </w:r>
      <w:proofErr w:type="spellStart"/>
      <w:r>
        <w:t>топиков</w:t>
      </w:r>
      <w:proofErr w:type="spellEnd"/>
      <w:r>
        <w:t>, касающихся решения наиболее часто возникающих проблем.</w:t>
      </w:r>
    </w:p>
    <w:p w:rsidR="00391D5B" w:rsidRDefault="002E4C45" w:rsidP="002E4C45">
      <w:pPr>
        <w:pStyle w:val="a3"/>
        <w:numPr>
          <w:ilvl w:val="0"/>
          <w:numId w:val="1"/>
        </w:numPr>
      </w:pPr>
      <w:r>
        <w:t xml:space="preserve">Подключаемся к серверу. Предполагается, что сервер уже настроен (всё ПО установлено, </w:t>
      </w:r>
      <w:proofErr w:type="gramStart"/>
      <w:r>
        <w:t>возможно</w:t>
      </w:r>
      <w:proofErr w:type="gramEnd"/>
      <w:r>
        <w:t xml:space="preserve"> там уже функционирует 1 или несколько сайтов и наша задача всего лишь быстро развернуть там 1С-Битрикс </w:t>
      </w:r>
      <w:r>
        <w:rPr>
          <w:lang w:val="en-US"/>
        </w:rPr>
        <w:t>ASP</w:t>
      </w:r>
      <w:r w:rsidRPr="002E4C45">
        <w:t>.</w:t>
      </w:r>
      <w:r>
        <w:rPr>
          <w:lang w:val="en-US"/>
        </w:rPr>
        <w:t>NET</w:t>
      </w:r>
      <w:r>
        <w:t xml:space="preserve">). Вопросы разворачивания сервера, установки и настройки </w:t>
      </w:r>
      <w:r>
        <w:rPr>
          <w:lang w:val="en-US"/>
        </w:rPr>
        <w:t>IIS</w:t>
      </w:r>
      <w:r w:rsidRPr="002E4C45">
        <w:t xml:space="preserve"> </w:t>
      </w:r>
      <w:r>
        <w:t xml:space="preserve">и </w:t>
      </w:r>
      <w:r>
        <w:rPr>
          <w:lang w:val="en-US"/>
        </w:rPr>
        <w:t>SQL</w:t>
      </w:r>
      <w:r w:rsidRPr="002E4C45">
        <w:t xml:space="preserve"> </w:t>
      </w:r>
      <w:r>
        <w:rPr>
          <w:lang w:val="en-US"/>
        </w:rPr>
        <w:t>Server</w:t>
      </w:r>
      <w:r w:rsidRPr="002E4C45">
        <w:t xml:space="preserve"> </w:t>
      </w:r>
      <w:r>
        <w:t>– в отдельной статье.</w:t>
      </w:r>
    </w:p>
    <w:p w:rsidR="002E4C45" w:rsidRPr="002E4C45" w:rsidRDefault="002E4C45" w:rsidP="002E4C45">
      <w:pPr>
        <w:pStyle w:val="a3"/>
        <w:numPr>
          <w:ilvl w:val="0"/>
          <w:numId w:val="1"/>
        </w:numPr>
      </w:pPr>
      <w:r>
        <w:t xml:space="preserve">Выбираем место для директории, где собственно и будет находиться файловая система будущего сайта. В нашем случае все сайты находятся в </w:t>
      </w:r>
      <w:proofErr w:type="spellStart"/>
      <w:r>
        <w:t>дирректории</w:t>
      </w:r>
      <w:proofErr w:type="spellEnd"/>
      <w:r>
        <w:t xml:space="preserve"> </w:t>
      </w:r>
      <w:r>
        <w:rPr>
          <w:lang w:val="en-US"/>
        </w:rPr>
        <w:t>C</w:t>
      </w:r>
      <w:r>
        <w:t>:</w:t>
      </w:r>
      <w:r w:rsidRPr="002E4C45">
        <w:t>\</w:t>
      </w:r>
      <w:proofErr w:type="spellStart"/>
      <w:r>
        <w:rPr>
          <w:lang w:val="en-US"/>
        </w:rPr>
        <w:t>interpub</w:t>
      </w:r>
      <w:proofErr w:type="spellEnd"/>
      <w:r w:rsidRPr="002E4C45">
        <w:t>\</w:t>
      </w:r>
      <w:proofErr w:type="spellStart"/>
      <w:r>
        <w:rPr>
          <w:lang w:val="en-US"/>
        </w:rPr>
        <w:t>wwwroot</w:t>
      </w:r>
      <w:proofErr w:type="spellEnd"/>
      <w:r w:rsidRPr="002E4C45">
        <w:t xml:space="preserve">\ </w:t>
      </w:r>
      <w:r>
        <w:t xml:space="preserve">и имеют вид </w:t>
      </w:r>
      <w:r w:rsidRPr="002E4C45">
        <w:t>\</w:t>
      </w:r>
      <w:proofErr w:type="spellStart"/>
      <w:r>
        <w:rPr>
          <w:lang w:val="en-US"/>
        </w:rPr>
        <w:t>bitrixnet</w:t>
      </w:r>
      <w:proofErr w:type="spellEnd"/>
      <w:r w:rsidRPr="002E4C45">
        <w:t>#</w:t>
      </w:r>
      <w:r>
        <w:t xml:space="preserve">, где </w:t>
      </w:r>
      <w:r w:rsidRPr="002E4C45">
        <w:t xml:space="preserve"># - </w:t>
      </w:r>
      <w:r>
        <w:t xml:space="preserve">порядковый номер сайта, который позже мы будем использовать при заведении записи в </w:t>
      </w:r>
      <w:r>
        <w:rPr>
          <w:lang w:val="en-US"/>
        </w:rPr>
        <w:t>IIS</w:t>
      </w:r>
      <w:r>
        <w:t>, чтобы не нарушать порядка.</w:t>
      </w:r>
    </w:p>
    <w:p w:rsidR="002E4C45" w:rsidRDefault="002E4C45" w:rsidP="002E4C45">
      <w:pPr>
        <w:pStyle w:val="a3"/>
        <w:numPr>
          <w:ilvl w:val="0"/>
          <w:numId w:val="1"/>
        </w:numPr>
      </w:pPr>
      <w:r>
        <w:lastRenderedPageBreak/>
        <w:t>Создаём директорию нового сайта:</w:t>
      </w:r>
      <w:r w:rsidRPr="002E4C45">
        <w:t xml:space="preserve"> </w:t>
      </w:r>
      <w:r>
        <w:object w:dxaOrig="11890" w:dyaOrig="8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431.25pt" o:ole="">
            <v:imagedata r:id="rId6" o:title=""/>
          </v:shape>
          <o:OLEObject Type="Embed" ProgID="Photoshop.Image.10" ShapeID="_x0000_i1025" DrawAspect="Content" ObjectID="_1364223798" r:id="rId7">
            <o:FieldCodes>\s</o:FieldCodes>
          </o:OLEObject>
        </w:object>
      </w:r>
    </w:p>
    <w:p w:rsidR="002E4C45" w:rsidRDefault="002E4C45" w:rsidP="002E4C45">
      <w:pPr>
        <w:pStyle w:val="a3"/>
        <w:numPr>
          <w:ilvl w:val="0"/>
          <w:numId w:val="1"/>
        </w:numPr>
      </w:pPr>
      <w:r>
        <w:lastRenderedPageBreak/>
        <w:t>Жмём на попку правой кнопкой и выбираем «свойства»</w:t>
      </w:r>
      <w:r w:rsidR="00A6074D">
        <w:t xml:space="preserve"> (</w:t>
      </w:r>
      <w:r w:rsidR="00A6074D">
        <w:rPr>
          <w:lang w:val="en-US"/>
        </w:rPr>
        <w:t>properties</w:t>
      </w:r>
      <w:r w:rsidR="00A6074D" w:rsidRPr="00A6074D">
        <w:t>)</w:t>
      </w:r>
      <w:r>
        <w:t>:</w:t>
      </w:r>
      <w:r w:rsidRPr="002E4C45">
        <w:t xml:space="preserve"> </w:t>
      </w:r>
      <w:r>
        <w:object w:dxaOrig="11890" w:dyaOrig="8627">
          <v:shape id="_x0000_i1026" type="#_x0000_t75" style="width:594.75pt;height:431.25pt" o:ole="">
            <v:imagedata r:id="rId8" o:title=""/>
          </v:shape>
          <o:OLEObject Type="Embed" ProgID="Photoshop.Image.10" ShapeID="_x0000_i1026" DrawAspect="Content" ObjectID="_1364223799" r:id="rId9">
            <o:FieldCodes>\s</o:FieldCodes>
          </o:OLEObject>
        </w:object>
      </w:r>
    </w:p>
    <w:p w:rsidR="002E4C45" w:rsidRDefault="002E4C45" w:rsidP="002E4C45">
      <w:pPr>
        <w:pStyle w:val="a3"/>
        <w:numPr>
          <w:ilvl w:val="0"/>
          <w:numId w:val="1"/>
        </w:numPr>
      </w:pPr>
      <w:r>
        <w:lastRenderedPageBreak/>
        <w:t>Выбираем вкладку «безопасность»</w:t>
      </w:r>
      <w:r w:rsidR="00A6074D">
        <w:rPr>
          <w:lang w:val="en-US"/>
        </w:rPr>
        <w:t xml:space="preserve"> (Security)</w:t>
      </w:r>
      <w:r>
        <w:t>:</w:t>
      </w:r>
      <w:r w:rsidRPr="002E4C45">
        <w:t xml:space="preserve"> </w:t>
      </w:r>
      <w:r>
        <w:object w:dxaOrig="11890" w:dyaOrig="9705">
          <v:shape id="_x0000_i1027" type="#_x0000_t75" style="width:594.75pt;height:485.25pt" o:ole="">
            <v:imagedata r:id="rId10" o:title=""/>
          </v:shape>
          <o:OLEObject Type="Embed" ProgID="Photoshop.Image.10" ShapeID="_x0000_i1027" DrawAspect="Content" ObjectID="_1364223800" r:id="rId11">
            <o:FieldCodes>\s</o:FieldCodes>
          </o:OLEObject>
        </w:object>
      </w:r>
    </w:p>
    <w:p w:rsidR="002E4C45" w:rsidRDefault="002E4C45" w:rsidP="002E4C45">
      <w:pPr>
        <w:pStyle w:val="a3"/>
        <w:numPr>
          <w:ilvl w:val="0"/>
          <w:numId w:val="1"/>
        </w:numPr>
      </w:pPr>
      <w:r>
        <w:t xml:space="preserve">Наша задача – предоставить группе пользователей </w:t>
      </w:r>
      <w:r w:rsidRPr="002E4C45">
        <w:rPr>
          <w:b/>
        </w:rPr>
        <w:t>NETWORK SERVICE</w:t>
      </w:r>
      <w:r>
        <w:t xml:space="preserve"> полный доступ к папке. Мы уже предварительно создали эту группу пользователей, однако </w:t>
      </w:r>
      <w:proofErr w:type="gramStart"/>
      <w:r>
        <w:t>для</w:t>
      </w:r>
      <w:proofErr w:type="gramEnd"/>
      <w:r>
        <w:t xml:space="preserve"> новой попка она может не отображаться. Жмём «редактировать»</w:t>
      </w:r>
      <w:r w:rsidR="00A6074D">
        <w:rPr>
          <w:lang w:val="en-US"/>
        </w:rPr>
        <w:t xml:space="preserve"> (Edit)</w:t>
      </w:r>
      <w:r>
        <w:t>. В появившемся окне жмём «добавить»</w:t>
      </w:r>
      <w:r w:rsidR="00A6074D">
        <w:rPr>
          <w:lang w:val="en-US"/>
        </w:rPr>
        <w:t xml:space="preserve"> (Add)</w:t>
      </w:r>
      <w:r>
        <w:t>:</w:t>
      </w:r>
      <w:r w:rsidRPr="002E4C45">
        <w:t xml:space="preserve"> </w:t>
      </w:r>
      <w:r w:rsidR="00A6074D">
        <w:object w:dxaOrig="12970" w:dyaOrig="9705">
          <v:shape id="_x0000_i1051" type="#_x0000_t75" style="width:648.75pt;height:485.25pt" o:ole="">
            <v:imagedata r:id="rId12" o:title=""/>
          </v:shape>
          <o:OLEObject Type="Embed" ProgID="Photoshop.Image.10" ShapeID="_x0000_i1051" DrawAspect="Content" ObjectID="_1364223801" r:id="rId13">
            <o:FieldCodes>\s</o:FieldCodes>
          </o:OLEObject>
        </w:object>
      </w:r>
    </w:p>
    <w:p w:rsidR="00DA1244" w:rsidRDefault="00DA1244" w:rsidP="00DA1244">
      <w:pPr>
        <w:pStyle w:val="a3"/>
        <w:numPr>
          <w:ilvl w:val="0"/>
          <w:numId w:val="1"/>
        </w:numPr>
      </w:pPr>
      <w:r>
        <w:t xml:space="preserve">В новом окне выбираем единственное поле, куда можно печатать и пишем там </w:t>
      </w:r>
      <w:r>
        <w:rPr>
          <w:lang w:val="en-US"/>
        </w:rPr>
        <w:t>Network</w:t>
      </w:r>
      <w:r w:rsidRPr="00DA1244">
        <w:t xml:space="preserve"> </w:t>
      </w:r>
      <w:r>
        <w:rPr>
          <w:lang w:val="en-US"/>
        </w:rPr>
        <w:t>Service</w:t>
      </w:r>
      <w:r w:rsidRPr="00DA1244">
        <w:t xml:space="preserve"> (</w:t>
      </w:r>
      <w:r>
        <w:t>регистр не важен), далее жмём «проверить»</w:t>
      </w:r>
      <w:r w:rsidR="00A6074D" w:rsidRPr="00A6074D">
        <w:t xml:space="preserve"> (</w:t>
      </w:r>
      <w:r w:rsidR="00A6074D">
        <w:rPr>
          <w:lang w:val="en-US"/>
        </w:rPr>
        <w:t>Check</w:t>
      </w:r>
      <w:r w:rsidR="00A6074D" w:rsidRPr="00A6074D">
        <w:t>)</w:t>
      </w:r>
      <w:r>
        <w:t xml:space="preserve"> - если группа пользователей существует – она будет приведена к единому регистру и будет выделена подчёркиванием (как показано на скриншоте). Жмём «ОК»:</w:t>
      </w:r>
      <w:r w:rsidRPr="00DA1244">
        <w:t xml:space="preserve"> </w:t>
      </w:r>
      <w:r>
        <w:object w:dxaOrig="12971" w:dyaOrig="9705">
          <v:shape id="_x0000_i1028" type="#_x0000_t75" style="width:648.75pt;height:485.25pt" o:ole="">
            <v:imagedata r:id="rId14" o:title=""/>
          </v:shape>
          <o:OLEObject Type="Embed" ProgID="Photoshop.Image.10" ShapeID="_x0000_i1028" DrawAspect="Content" ObjectID="_1364223802" r:id="rId15">
            <o:FieldCodes>\s</o:FieldCodes>
          </o:OLEObject>
        </w:object>
      </w:r>
    </w:p>
    <w:p w:rsidR="00DA1244" w:rsidRDefault="00DA1244" w:rsidP="00DA1244">
      <w:pPr>
        <w:pStyle w:val="a3"/>
        <w:numPr>
          <w:ilvl w:val="0"/>
          <w:numId w:val="1"/>
        </w:numPr>
      </w:pPr>
      <w:r>
        <w:t xml:space="preserve">В окне редактирования групп пользователей </w:t>
      </w:r>
      <w:proofErr w:type="spellStart"/>
      <w:r>
        <w:t>выбираемресующую</w:t>
      </w:r>
      <w:proofErr w:type="spellEnd"/>
      <w:r>
        <w:t xml:space="preserve"> нас </w:t>
      </w:r>
      <w:r>
        <w:rPr>
          <w:lang w:val="en-US"/>
        </w:rPr>
        <w:t>Network</w:t>
      </w:r>
      <w:r w:rsidRPr="00DA1244">
        <w:t xml:space="preserve"> </w:t>
      </w:r>
      <w:proofErr w:type="spellStart"/>
      <w:r>
        <w:rPr>
          <w:lang w:val="en-US"/>
        </w:rPr>
        <w:t>Sevice</w:t>
      </w:r>
      <w:proofErr w:type="spellEnd"/>
      <w:r w:rsidRPr="00DA1244">
        <w:t xml:space="preserve"> </w:t>
      </w:r>
      <w:r>
        <w:t>и ставим галочку в графе «Полный доступ» (</w:t>
      </w:r>
      <w:r>
        <w:rPr>
          <w:lang w:val="en-US"/>
        </w:rPr>
        <w:t>Full</w:t>
      </w:r>
      <w:r w:rsidRPr="00DA1244">
        <w:t xml:space="preserve"> </w:t>
      </w:r>
      <w:r>
        <w:rPr>
          <w:lang w:val="en-US"/>
        </w:rPr>
        <w:t>control</w:t>
      </w:r>
      <w:r w:rsidRPr="00DA1244">
        <w:t>)</w:t>
      </w:r>
      <w:r>
        <w:t xml:space="preserve"> – в результате все </w:t>
      </w:r>
      <w:proofErr w:type="gramStart"/>
      <w:r>
        <w:t>ниже стоящие</w:t>
      </w:r>
      <w:proofErr w:type="gramEnd"/>
      <w:r>
        <w:t xml:space="preserve"> графы так же должны получить галочки. Теперь жмём «ОК».</w:t>
      </w:r>
      <w:r w:rsidRPr="00DA1244">
        <w:t xml:space="preserve"> </w:t>
      </w:r>
      <w:r>
        <w:object w:dxaOrig="12971" w:dyaOrig="9705">
          <v:shape id="_x0000_i1029" type="#_x0000_t75" style="width:648.75pt;height:485.25pt" o:ole="">
            <v:imagedata r:id="rId16" o:title=""/>
          </v:shape>
          <o:OLEObject Type="Embed" ProgID="Photoshop.Image.10" ShapeID="_x0000_i1029" DrawAspect="Content" ObjectID="_1364223803" r:id="rId17">
            <o:FieldCodes>\s</o:FieldCodes>
          </o:OLEObject>
        </w:object>
      </w:r>
    </w:p>
    <w:p w:rsidR="00DA1244" w:rsidRDefault="00DA1244" w:rsidP="00DA1244">
      <w:pPr>
        <w:pStyle w:val="a3"/>
        <w:numPr>
          <w:ilvl w:val="0"/>
          <w:numId w:val="1"/>
        </w:numPr>
      </w:pPr>
      <w:r>
        <w:t xml:space="preserve">Проверяем в окне со свойствами папки статус интересующей нас группы, любуемся сей идиллической </w:t>
      </w:r>
      <w:proofErr w:type="gramStart"/>
      <w:r>
        <w:t>картиной</w:t>
      </w:r>
      <w:proofErr w:type="gramEnd"/>
      <w:r>
        <w:t xml:space="preserve"> и жмём «ОК». На данном и предыдущем этапе сервер может слегка притормозить – не пугаемся.</w:t>
      </w:r>
      <w:r w:rsidRPr="00DA1244">
        <w:t xml:space="preserve"> </w:t>
      </w:r>
      <w:r>
        <w:object w:dxaOrig="11890" w:dyaOrig="9705">
          <v:shape id="_x0000_i1030" type="#_x0000_t75" style="width:594.75pt;height:485.25pt" o:ole="">
            <v:imagedata r:id="rId18" o:title=""/>
          </v:shape>
          <o:OLEObject Type="Embed" ProgID="Photoshop.Image.10" ShapeID="_x0000_i1030" DrawAspect="Content" ObjectID="_1364223804" r:id="rId19">
            <o:FieldCodes>\s</o:FieldCodes>
          </o:OLEObject>
        </w:object>
      </w:r>
    </w:p>
    <w:p w:rsidR="00DA1244" w:rsidRDefault="00DA1244" w:rsidP="00DA1244">
      <w:pPr>
        <w:pStyle w:val="a3"/>
        <w:numPr>
          <w:ilvl w:val="0"/>
          <w:numId w:val="1"/>
        </w:numPr>
      </w:pPr>
      <w:r>
        <w:t xml:space="preserve">Заходим в папочку и помещаем туда установщик </w:t>
      </w:r>
      <w:r>
        <w:rPr>
          <w:lang w:val="en-US"/>
        </w:rPr>
        <w:t>ASP</w:t>
      </w:r>
      <w:r w:rsidRPr="00DA1244">
        <w:t>.</w:t>
      </w:r>
      <w:r>
        <w:rPr>
          <w:lang w:val="en-US"/>
        </w:rPr>
        <w:t>NET</w:t>
      </w:r>
      <w:r w:rsidRPr="00DA1244">
        <w:t xml:space="preserve"> </w:t>
      </w:r>
      <w:proofErr w:type="spellStart"/>
      <w:r>
        <w:rPr>
          <w:lang w:val="en-US"/>
        </w:rPr>
        <w:t>Bitrix</w:t>
      </w:r>
      <w:proofErr w:type="spellEnd"/>
      <w:r>
        <w:t>:</w:t>
      </w:r>
      <w:r w:rsidRPr="00DA1244">
        <w:t xml:space="preserve"> </w:t>
      </w:r>
      <w:r>
        <w:object w:dxaOrig="11890" w:dyaOrig="3235">
          <v:shape id="_x0000_i1031" type="#_x0000_t75" style="width:594.75pt;height:162pt" o:ole="">
            <v:imagedata r:id="rId20" o:title=""/>
          </v:shape>
          <o:OLEObject Type="Embed" ProgID="Photoshop.Image.10" ShapeID="_x0000_i1031" DrawAspect="Content" ObjectID="_1364223805" r:id="rId21">
            <o:FieldCodes>\s</o:FieldCodes>
          </o:OLEObject>
        </w:object>
      </w:r>
    </w:p>
    <w:p w:rsidR="00AA1B77" w:rsidRDefault="00DA1244" w:rsidP="00AA1B77">
      <w:pPr>
        <w:pStyle w:val="a3"/>
        <w:numPr>
          <w:ilvl w:val="0"/>
          <w:numId w:val="1"/>
        </w:numPr>
      </w:pPr>
      <w:r>
        <w:t xml:space="preserve">В случае отсутствия на сервере установщика (обычное явление – я </w:t>
      </w:r>
      <w:proofErr w:type="gramStart"/>
      <w:r>
        <w:t>например</w:t>
      </w:r>
      <w:proofErr w:type="gramEnd"/>
      <w:r>
        <w:t xml:space="preserve"> ежедневно сайты не инстал</w:t>
      </w:r>
      <w:r w:rsidR="00A6074D">
        <w:t>л</w:t>
      </w:r>
      <w:r>
        <w:t xml:space="preserve">ирую, так что и исходники удаляю), его можно скачать с </w:t>
      </w:r>
      <w:r w:rsidR="00AA1B77">
        <w:t>официальной страницы 1С-Битрикс.</w:t>
      </w:r>
    </w:p>
    <w:p w:rsidR="00AA1B77" w:rsidRDefault="00AA1B77" w:rsidP="00AA1B77">
      <w:pPr>
        <w:pStyle w:val="a3"/>
        <w:numPr>
          <w:ilvl w:val="0"/>
          <w:numId w:val="2"/>
        </w:numPr>
      </w:pPr>
      <w:r>
        <w:t>http://www.1c-bitrix.ru/download/net.php  (демо-версия)  или</w:t>
      </w:r>
    </w:p>
    <w:p w:rsidR="00DA1244" w:rsidRDefault="00AA1B77" w:rsidP="00AA1B77">
      <w:pPr>
        <w:pStyle w:val="a3"/>
        <w:numPr>
          <w:ilvl w:val="0"/>
          <w:numId w:val="2"/>
        </w:numPr>
      </w:pPr>
      <w:r>
        <w:lastRenderedPageBreak/>
        <w:t>http://www.1c-bitrix.ru/support/customers/sources_net.php (коммерческая версия)</w:t>
      </w:r>
      <w:r>
        <w:object w:dxaOrig="15132" w:dyaOrig="8627">
          <v:shape id="_x0000_i1032" type="#_x0000_t75" style="width:756.75pt;height:431.25pt" o:ole="">
            <v:imagedata r:id="rId22" o:title=""/>
          </v:shape>
          <o:OLEObject Type="Embed" ProgID="Photoshop.Image.10" ShapeID="_x0000_i1032" DrawAspect="Content" ObjectID="_1364223806" r:id="rId23">
            <o:FieldCodes>\s</o:FieldCodes>
          </o:OLEObject>
        </w:object>
      </w:r>
      <w:r>
        <w:t xml:space="preserve">Не забываем, что специально для этого в </w:t>
      </w:r>
      <w:r>
        <w:rPr>
          <w:lang w:val="en-US"/>
        </w:rPr>
        <w:t>MS</w:t>
      </w:r>
      <w:r w:rsidRPr="00AA1B77">
        <w:t xml:space="preserve"> </w:t>
      </w:r>
      <w:r>
        <w:rPr>
          <w:lang w:val="en-US"/>
        </w:rPr>
        <w:t>Windows</w:t>
      </w:r>
      <w:r w:rsidRPr="00AA1B77">
        <w:t xml:space="preserve"> </w:t>
      </w:r>
      <w:r>
        <w:rPr>
          <w:lang w:val="en-US"/>
        </w:rPr>
        <w:t>Server</w:t>
      </w:r>
      <w:r w:rsidRPr="00AA1B77">
        <w:t xml:space="preserve"> </w:t>
      </w:r>
      <w:proofErr w:type="gramStart"/>
      <w:r>
        <w:t>встроен</w:t>
      </w:r>
      <w:proofErr w:type="gramEnd"/>
      <w:r>
        <w:t xml:space="preserve"> </w:t>
      </w:r>
      <w:r>
        <w:rPr>
          <w:lang w:val="en-US"/>
        </w:rPr>
        <w:t>Internet</w:t>
      </w:r>
      <w:r w:rsidRPr="00AA1B77">
        <w:t xml:space="preserve"> </w:t>
      </w:r>
      <w:r>
        <w:rPr>
          <w:lang w:val="en-US"/>
        </w:rPr>
        <w:t>Explorer</w:t>
      </w:r>
      <w:r>
        <w:t xml:space="preserve"> в качестве стандартного инструмента, как и в обычную </w:t>
      </w:r>
      <w:proofErr w:type="spellStart"/>
      <w:r>
        <w:t>десктопную</w:t>
      </w:r>
      <w:proofErr w:type="spellEnd"/>
      <w:r>
        <w:t xml:space="preserve"> </w:t>
      </w:r>
      <w:r>
        <w:rPr>
          <w:lang w:val="en-US"/>
        </w:rPr>
        <w:t>Windows</w:t>
      </w:r>
      <w:r>
        <w:t>.</w:t>
      </w:r>
    </w:p>
    <w:p w:rsidR="00AA1B77" w:rsidRDefault="001D74F8" w:rsidP="00AA1B77">
      <w:pPr>
        <w:pStyle w:val="a3"/>
        <w:numPr>
          <w:ilvl w:val="0"/>
          <w:numId w:val="1"/>
        </w:numPr>
      </w:pPr>
      <w:r>
        <w:t xml:space="preserve">Распаковываем </w:t>
      </w:r>
      <w:r>
        <w:rPr>
          <w:lang w:val="en-US"/>
        </w:rPr>
        <w:t>zip</w:t>
      </w:r>
      <w:r>
        <w:t xml:space="preserve"> архив, либо инста</w:t>
      </w:r>
      <w:r w:rsidR="00A6074D">
        <w:t>л</w:t>
      </w:r>
      <w:r>
        <w:t xml:space="preserve">лируем </w:t>
      </w:r>
      <w:r>
        <w:rPr>
          <w:lang w:val="en-US"/>
        </w:rPr>
        <w:t>exe</w:t>
      </w:r>
      <w:r>
        <w:t>-установщик</w:t>
      </w:r>
      <w:r w:rsidR="00A6074D">
        <w:t>,</w:t>
      </w:r>
      <w:r>
        <w:t xml:space="preserve"> со всем соглашаясь. Не забываем, что если создадим вложенные папки – придётся соответствующий путь писать </w:t>
      </w:r>
      <w:proofErr w:type="gramStart"/>
      <w:r>
        <w:t>в</w:t>
      </w:r>
      <w:proofErr w:type="gramEnd"/>
      <w:r>
        <w:t xml:space="preserve"> для </w:t>
      </w:r>
      <w:r>
        <w:rPr>
          <w:lang w:val="en-US"/>
        </w:rPr>
        <w:t>IIS</w:t>
      </w:r>
      <w:r>
        <w:t xml:space="preserve"> на одном из следующих шагов. В результате содержимое папки должно приобрести примерно следующий вид:</w:t>
      </w:r>
      <w:r w:rsidRPr="001D74F8">
        <w:t xml:space="preserve"> </w:t>
      </w:r>
      <w:r>
        <w:object w:dxaOrig="11890" w:dyaOrig="8627">
          <v:shape id="_x0000_i1033" type="#_x0000_t75" style="width:594.75pt;height:431.25pt" o:ole="">
            <v:imagedata r:id="rId24" o:title=""/>
          </v:shape>
          <o:OLEObject Type="Embed" ProgID="Photoshop.Image.10" ShapeID="_x0000_i1033" DrawAspect="Content" ObjectID="_1364223807" r:id="rId25">
            <o:FieldCodes>\s</o:FieldCodes>
          </o:OLEObject>
        </w:object>
      </w:r>
      <w:r>
        <w:t xml:space="preserve">Не забываем удалить файл из которого происходила установка (на скриншоте выделен) – это потенциальная уязвимость вашего проекта – получив к нему </w:t>
      </w:r>
      <w:proofErr w:type="gramStart"/>
      <w:r>
        <w:t>доступ</w:t>
      </w:r>
      <w:proofErr w:type="gramEnd"/>
      <w:r>
        <w:t xml:space="preserve"> злоумышленник может затереть все данные!</w:t>
      </w:r>
    </w:p>
    <w:p w:rsidR="00CB28E6" w:rsidRDefault="00CB28E6" w:rsidP="00AA1B77">
      <w:pPr>
        <w:pStyle w:val="a3"/>
        <w:numPr>
          <w:ilvl w:val="0"/>
          <w:numId w:val="1"/>
        </w:numPr>
      </w:pPr>
      <w:r>
        <w:t xml:space="preserve">Открываем </w:t>
      </w:r>
      <w:r>
        <w:rPr>
          <w:lang w:val="en-US"/>
        </w:rPr>
        <w:t>IIS</w:t>
      </w:r>
      <w:r w:rsidRPr="00CB28E6">
        <w:t xml:space="preserve"> </w:t>
      </w:r>
      <w:r>
        <w:rPr>
          <w:lang w:val="en-US"/>
        </w:rPr>
        <w:t>Manager</w:t>
      </w:r>
      <w:r>
        <w:t xml:space="preserve">. В списке </w:t>
      </w:r>
      <w:proofErr w:type="spellStart"/>
      <w:r>
        <w:t>вэб</w:t>
      </w:r>
      <w:proofErr w:type="spellEnd"/>
      <w:r>
        <w:t xml:space="preserve">-серверов находим тот, что нас интересует (у большинства пользователей там будет всего 1 вариант). </w:t>
      </w:r>
      <w:proofErr w:type="gramStart"/>
      <w:r>
        <w:t xml:space="preserve">Далее открываем </w:t>
      </w:r>
      <w:proofErr w:type="spellStart"/>
      <w:r>
        <w:t>влкадку</w:t>
      </w:r>
      <w:proofErr w:type="spellEnd"/>
      <w:r>
        <w:t xml:space="preserve"> сайты и видим все сайты, которые уже созданы на данном виртуальном </w:t>
      </w:r>
      <w:proofErr w:type="spellStart"/>
      <w:r>
        <w:t>вэб</w:t>
      </w:r>
      <w:proofErr w:type="spellEnd"/>
      <w:r>
        <w:t xml:space="preserve">-сервере (или пустоту \ дефолтную запись, в случае если сайтов там нет и не было). </w:t>
      </w:r>
      <w:proofErr w:type="gramEnd"/>
      <w:r>
        <w:t xml:space="preserve">В данной вкладке мы можем получить всю информацию о </w:t>
      </w:r>
      <w:proofErr w:type="gramStart"/>
      <w:r>
        <w:t>том</w:t>
      </w:r>
      <w:proofErr w:type="gramEnd"/>
      <w:r>
        <w:t xml:space="preserve"> какие </w:t>
      </w:r>
      <w:proofErr w:type="spellStart"/>
      <w:r>
        <w:t>слежбы</w:t>
      </w:r>
      <w:proofErr w:type="spellEnd"/>
      <w:r>
        <w:t xml:space="preserve"> запущены на конкретных сайтах, к каким </w:t>
      </w:r>
      <w:r>
        <w:rPr>
          <w:lang w:val="en-US"/>
        </w:rPr>
        <w:t>IP</w:t>
      </w:r>
      <w:r>
        <w:t xml:space="preserve"> и </w:t>
      </w:r>
      <w:r>
        <w:rPr>
          <w:lang w:val="en-US"/>
        </w:rPr>
        <w:t>DNS</w:t>
      </w:r>
      <w:r w:rsidRPr="00CB28E6">
        <w:t xml:space="preserve"> </w:t>
      </w:r>
      <w:r>
        <w:t>адресам они привязаны и из какой директории загружается содержимое сайта.</w:t>
      </w:r>
      <w:r>
        <w:object w:dxaOrig="18375" w:dyaOrig="7549">
          <v:shape id="_x0000_i1034" type="#_x0000_t75" style="width:918.75pt;height:377.25pt" o:ole="">
            <v:imagedata r:id="rId26" o:title=""/>
          </v:shape>
          <o:OLEObject Type="Embed" ProgID="Photoshop.Image.10" ShapeID="_x0000_i1034" DrawAspect="Content" ObjectID="_1364223808" r:id="rId27">
            <o:FieldCodes>\s</o:FieldCodes>
          </o:OLEObject>
        </w:object>
      </w:r>
    </w:p>
    <w:p w:rsidR="00CB28E6" w:rsidRDefault="00D05802" w:rsidP="00AA1B77">
      <w:pPr>
        <w:pStyle w:val="a3"/>
        <w:numPr>
          <w:ilvl w:val="0"/>
          <w:numId w:val="1"/>
        </w:numPr>
      </w:pPr>
      <w:r>
        <w:t>Жмём правой кнопкой на вкладке сайты и выбираем пункт «создать</w:t>
      </w:r>
      <w:r w:rsidR="00A6074D">
        <w:t xml:space="preserve"> </w:t>
      </w:r>
      <w:r>
        <w:rPr>
          <w:lang w:val="en-US"/>
        </w:rPr>
        <w:t>web</w:t>
      </w:r>
      <w:r w:rsidRPr="00D05802">
        <w:t>-</w:t>
      </w:r>
      <w:r>
        <w:t>сайт»</w:t>
      </w:r>
      <w:r w:rsidR="00A6074D">
        <w:t xml:space="preserve"> (</w:t>
      </w:r>
      <w:r w:rsidR="00A6074D">
        <w:rPr>
          <w:lang w:val="en-US"/>
        </w:rPr>
        <w:t>Add</w:t>
      </w:r>
      <w:r w:rsidR="00A6074D" w:rsidRPr="00A6074D">
        <w:t xml:space="preserve"> </w:t>
      </w:r>
      <w:r w:rsidR="00A6074D">
        <w:rPr>
          <w:lang w:val="en-US"/>
        </w:rPr>
        <w:t>Web</w:t>
      </w:r>
      <w:r w:rsidR="00A6074D" w:rsidRPr="00A6074D">
        <w:t xml:space="preserve"> </w:t>
      </w:r>
      <w:r w:rsidR="00A6074D">
        <w:rPr>
          <w:lang w:val="en-US"/>
        </w:rPr>
        <w:t>Site</w:t>
      </w:r>
      <w:r w:rsidR="00A6074D" w:rsidRPr="00A6074D">
        <w:t>)</w:t>
      </w:r>
      <w:r>
        <w:t>.</w:t>
      </w:r>
      <w:r w:rsidRPr="00D05802">
        <w:t xml:space="preserve"> </w:t>
      </w:r>
      <w:r>
        <w:object w:dxaOrig="4323" w:dyaOrig="4313">
          <v:shape id="_x0000_i1035" type="#_x0000_t75" style="width:3in;height:3in" o:ole="">
            <v:imagedata r:id="rId28" o:title=""/>
          </v:shape>
          <o:OLEObject Type="Embed" ProgID="Photoshop.Image.10" ShapeID="_x0000_i1035" DrawAspect="Content" ObjectID="_1364223809" r:id="rId29">
            <o:FieldCodes>\s</o:FieldCodes>
          </o:OLEObject>
        </w:object>
      </w:r>
    </w:p>
    <w:p w:rsidR="00D05802" w:rsidRDefault="00D05802" w:rsidP="00AA1B77">
      <w:pPr>
        <w:pStyle w:val="a3"/>
        <w:numPr>
          <w:ilvl w:val="0"/>
          <w:numId w:val="1"/>
        </w:numPr>
      </w:pPr>
      <w:r>
        <w:t>В появившемся окне пишем название сайта</w:t>
      </w:r>
      <w:r w:rsidR="00AC0B67" w:rsidRPr="00AC0B67">
        <w:t xml:space="preserve"> (</w:t>
      </w:r>
      <w:r w:rsidR="00AC0B67">
        <w:rPr>
          <w:lang w:val="en-US"/>
        </w:rPr>
        <w:t>Site</w:t>
      </w:r>
      <w:r w:rsidR="00AC0B67" w:rsidRPr="00AC0B67">
        <w:t xml:space="preserve"> </w:t>
      </w:r>
      <w:r w:rsidR="00AC0B67">
        <w:rPr>
          <w:lang w:val="en-US"/>
        </w:rPr>
        <w:t>name</w:t>
      </w:r>
      <w:r w:rsidR="00AC0B67" w:rsidRPr="00AC0B67">
        <w:t>)</w:t>
      </w:r>
      <w:r>
        <w:t xml:space="preserve"> в </w:t>
      </w:r>
      <w:r>
        <w:rPr>
          <w:lang w:val="en-US"/>
        </w:rPr>
        <w:t>IIS</w:t>
      </w:r>
      <w:r w:rsidRPr="00D05802">
        <w:t xml:space="preserve"> </w:t>
      </w:r>
      <w:r>
        <w:t>(аналогичное имя будет присвоено пулу приложений</w:t>
      </w:r>
      <w:r w:rsidR="00AC0B67" w:rsidRPr="00AC0B67">
        <w:t xml:space="preserve"> – </w:t>
      </w:r>
      <w:r w:rsidR="00AC0B67">
        <w:rPr>
          <w:lang w:val="en-US"/>
        </w:rPr>
        <w:t>Application</w:t>
      </w:r>
      <w:r w:rsidR="00AC0B67" w:rsidRPr="00AC0B67">
        <w:t xml:space="preserve"> </w:t>
      </w:r>
      <w:r w:rsidR="00AC0B67">
        <w:rPr>
          <w:lang w:val="en-US"/>
        </w:rPr>
        <w:t>pool</w:t>
      </w:r>
      <w:r>
        <w:t>). В соответс</w:t>
      </w:r>
      <w:r w:rsidR="0011747F">
        <w:t>т</w:t>
      </w:r>
      <w:r>
        <w:t>вующей графе</w:t>
      </w:r>
      <w:r w:rsidR="00AC0B67" w:rsidRPr="00AC0B67">
        <w:t xml:space="preserve"> (</w:t>
      </w:r>
      <w:r w:rsidR="00AC0B67">
        <w:rPr>
          <w:lang w:val="en-US"/>
        </w:rPr>
        <w:t>Physical</w:t>
      </w:r>
      <w:r w:rsidR="00AC0B67" w:rsidRPr="00AC0B67">
        <w:t xml:space="preserve"> </w:t>
      </w:r>
      <w:r w:rsidR="00AC0B67">
        <w:rPr>
          <w:lang w:val="en-US"/>
        </w:rPr>
        <w:t>path</w:t>
      </w:r>
      <w:r w:rsidR="00AC0B67" w:rsidRPr="00AC0B67">
        <w:t>)</w:t>
      </w:r>
      <w:r>
        <w:t xml:space="preserve"> заполняем путь к физическому местонахождению сайта (та папочка, где мы шаманили на предыдущих шагах). Не трогаем тип соединения, </w:t>
      </w:r>
      <w:r>
        <w:rPr>
          <w:lang w:val="en-US"/>
        </w:rPr>
        <w:t>IP</w:t>
      </w:r>
      <w:r>
        <w:t xml:space="preserve"> и порт – тут всё хорошо. Если захотите поставить другой порт – всё заработает, но его придётся добавлять даже в имени хоста. А вот в поле имя хоста </w:t>
      </w:r>
      <w:r w:rsidR="00AC0B67">
        <w:t xml:space="preserve">указываем тот </w:t>
      </w:r>
      <w:proofErr w:type="spellStart"/>
      <w:r w:rsidR="00AC0B67">
        <w:t>урл</w:t>
      </w:r>
      <w:proofErr w:type="spellEnd"/>
      <w:r w:rsidR="00AC0B67">
        <w:t>, который прис</w:t>
      </w:r>
      <w:r>
        <w:t>в</w:t>
      </w:r>
      <w:r w:rsidR="00AC0B67">
        <w:t>о</w:t>
      </w:r>
      <w:r>
        <w:t xml:space="preserve">ен будущему сайту на </w:t>
      </w:r>
      <w:r>
        <w:lastRenderedPageBreak/>
        <w:t xml:space="preserve">уровне </w:t>
      </w:r>
      <w:r>
        <w:rPr>
          <w:lang w:val="en-US"/>
        </w:rPr>
        <w:t>DNS</w:t>
      </w:r>
      <w:r>
        <w:t xml:space="preserve"> и по которому он будет доступен из браузера.</w:t>
      </w:r>
      <w:r>
        <w:object w:dxaOrig="6485" w:dyaOrig="6470">
          <v:shape id="_x0000_i1036" type="#_x0000_t75" style="width:324pt;height:323.25pt" o:ole="">
            <v:imagedata r:id="rId30" o:title=""/>
          </v:shape>
          <o:OLEObject Type="Embed" ProgID="Photoshop.Image.10" ShapeID="_x0000_i1036" DrawAspect="Content" ObjectID="_1364223810" r:id="rId31">
            <o:FieldCodes>\s</o:FieldCodes>
          </o:OLEObject>
        </w:object>
      </w:r>
    </w:p>
    <w:p w:rsidR="00D05802" w:rsidRDefault="00D05802" w:rsidP="00AA1B77">
      <w:pPr>
        <w:pStyle w:val="a3"/>
        <w:numPr>
          <w:ilvl w:val="0"/>
          <w:numId w:val="1"/>
        </w:numPr>
      </w:pPr>
      <w:r>
        <w:t xml:space="preserve">Самое интересное – жмём </w:t>
      </w:r>
      <w:r w:rsidR="00AC0B67">
        <w:t>«</w:t>
      </w:r>
      <w:r>
        <w:t>тестировать соединение</w:t>
      </w:r>
      <w:r w:rsidR="00AC0B67">
        <w:t>»</w:t>
      </w:r>
      <w:r>
        <w:t xml:space="preserve"> (</w:t>
      </w:r>
      <w:r>
        <w:rPr>
          <w:lang w:val="en-US"/>
        </w:rPr>
        <w:t>Test</w:t>
      </w:r>
      <w:r w:rsidRPr="00D05802">
        <w:t xml:space="preserve"> </w:t>
      </w:r>
      <w:r>
        <w:rPr>
          <w:lang w:val="en-US"/>
        </w:rPr>
        <w:t>Settings</w:t>
      </w:r>
      <w:r>
        <w:t xml:space="preserve">) – скорее </w:t>
      </w:r>
      <w:proofErr w:type="gramStart"/>
      <w:r>
        <w:t>всего</w:t>
      </w:r>
      <w:proofErr w:type="gramEnd"/>
      <w:r>
        <w:t xml:space="preserve"> увидим ошибку:</w:t>
      </w:r>
      <w:r w:rsidRPr="00D05802">
        <w:t xml:space="preserve"> </w:t>
      </w:r>
      <w:r>
        <w:object w:dxaOrig="7566" w:dyaOrig="4313">
          <v:shape id="_x0000_i1037" type="#_x0000_t75" style="width:378pt;height:3in" o:ole="">
            <v:imagedata r:id="rId32" o:title=""/>
          </v:shape>
          <o:OLEObject Type="Embed" ProgID="Photoshop.Image.10" ShapeID="_x0000_i1037" DrawAspect="Content" ObjectID="_1364223811" r:id="rId33">
            <o:FieldCodes>\s</o:FieldCodes>
          </o:OLEObject>
        </w:object>
      </w:r>
    </w:p>
    <w:p w:rsidR="00D05802" w:rsidRDefault="00D05802" w:rsidP="00AA1B77">
      <w:pPr>
        <w:pStyle w:val="a3"/>
        <w:numPr>
          <w:ilvl w:val="0"/>
          <w:numId w:val="1"/>
        </w:numPr>
      </w:pPr>
      <w:r>
        <w:t>Если не увидели – не расстраиваемся и переходим к пункту</w:t>
      </w:r>
      <w:r w:rsidR="009D73AF">
        <w:t xml:space="preserve"> 19</w:t>
      </w:r>
      <w:r>
        <w:t>. Если увидели, закрываем и жмём «</w:t>
      </w:r>
      <w:r>
        <w:rPr>
          <w:lang w:val="en-US"/>
        </w:rPr>
        <w:t>Connect</w:t>
      </w:r>
      <w:r w:rsidRPr="009D73AF">
        <w:t xml:space="preserve"> </w:t>
      </w:r>
      <w:r>
        <w:rPr>
          <w:lang w:val="en-US"/>
        </w:rPr>
        <w:t>as</w:t>
      </w:r>
      <w:r>
        <w:t>».</w:t>
      </w:r>
      <w:r w:rsidR="009D73AF" w:rsidRPr="009D73AF">
        <w:t xml:space="preserve"> </w:t>
      </w:r>
      <w:r w:rsidR="009D73AF">
        <w:object w:dxaOrig="5404" w:dyaOrig="2157">
          <v:shape id="_x0000_i1038" type="#_x0000_t75" style="width:270pt;height:108pt" o:ole="">
            <v:imagedata r:id="rId34" o:title=""/>
          </v:shape>
          <o:OLEObject Type="Embed" ProgID="Photoshop.Image.10" ShapeID="_x0000_i1038" DrawAspect="Content" ObjectID="_1364223812" r:id="rId35">
            <o:FieldCodes>\s</o:FieldCodes>
          </o:OLEObject>
        </w:object>
      </w:r>
    </w:p>
    <w:p w:rsidR="009D73AF" w:rsidRDefault="009D73AF" w:rsidP="00AA1B77">
      <w:pPr>
        <w:pStyle w:val="a3"/>
        <w:numPr>
          <w:ilvl w:val="0"/>
          <w:numId w:val="1"/>
        </w:numPr>
      </w:pPr>
      <w:r>
        <w:t>Устанавливаем значение напротив «особый пользователь»</w:t>
      </w:r>
      <w:r w:rsidR="00AC0B67">
        <w:t xml:space="preserve"> (</w:t>
      </w:r>
      <w:r w:rsidR="00AC0B67">
        <w:rPr>
          <w:lang w:val="en-US"/>
        </w:rPr>
        <w:t>Specific</w:t>
      </w:r>
      <w:r w:rsidR="00AC0B67" w:rsidRPr="00AC0B67">
        <w:t xml:space="preserve"> </w:t>
      </w:r>
      <w:r w:rsidR="00AC0B67">
        <w:rPr>
          <w:lang w:val="en-US"/>
        </w:rPr>
        <w:t>user</w:t>
      </w:r>
      <w:r w:rsidR="00AC0B67" w:rsidRPr="00AC0B67">
        <w:t>)</w:t>
      </w:r>
      <w:r>
        <w:t xml:space="preserve"> и жмём «выбрать»</w:t>
      </w:r>
      <w:r w:rsidR="00AC0B67" w:rsidRPr="00AC0B67">
        <w:t xml:space="preserve"> (</w:t>
      </w:r>
      <w:r w:rsidR="00AC0B67">
        <w:rPr>
          <w:lang w:val="en-US"/>
        </w:rPr>
        <w:t>Set</w:t>
      </w:r>
      <w:r w:rsidR="00AC0B67" w:rsidRPr="00AC0B67">
        <w:t>)</w:t>
      </w:r>
      <w:r>
        <w:t xml:space="preserve">. В открывшемся окне вводим логин и пароль </w:t>
      </w:r>
      <w:proofErr w:type="gramStart"/>
      <w:r>
        <w:t>пользователя</w:t>
      </w:r>
      <w:proofErr w:type="gramEnd"/>
      <w:r>
        <w:t xml:space="preserve"> под которым </w:t>
      </w:r>
      <w:r>
        <w:rPr>
          <w:lang w:val="en-US"/>
        </w:rPr>
        <w:t>IIS</w:t>
      </w:r>
      <w:r>
        <w:t xml:space="preserve"> будет устанавливать связь с физической папкой приложения. В случае если </w:t>
      </w:r>
      <w:r>
        <w:rPr>
          <w:lang w:val="en-US"/>
        </w:rPr>
        <w:t>Network</w:t>
      </w:r>
      <w:r w:rsidRPr="009D73AF">
        <w:t xml:space="preserve"> </w:t>
      </w:r>
      <w:r>
        <w:rPr>
          <w:lang w:val="en-US"/>
        </w:rPr>
        <w:t>Service</w:t>
      </w:r>
      <w:r w:rsidRPr="009D73AF">
        <w:t xml:space="preserve"> </w:t>
      </w:r>
      <w:r>
        <w:t xml:space="preserve">будет недоступен по каким-то причинам, </w:t>
      </w:r>
      <w:r>
        <w:lastRenderedPageBreak/>
        <w:t xml:space="preserve">можно воспользоваться и своей учётной записью, хотя это конечно не </w:t>
      </w:r>
      <w:proofErr w:type="spellStart"/>
      <w:r>
        <w:t>секьюрно</w:t>
      </w:r>
      <w:proofErr w:type="spellEnd"/>
      <w:r>
        <w:t>.</w:t>
      </w:r>
      <w:r w:rsidRPr="009D73AF">
        <w:t xml:space="preserve"> </w:t>
      </w:r>
      <w:r>
        <w:object w:dxaOrig="3243" w:dyaOrig="2157">
          <v:shape id="_x0000_i1039" type="#_x0000_t75" style="width:162pt;height:108pt" o:ole="">
            <v:imagedata r:id="rId36" o:title=""/>
          </v:shape>
          <o:OLEObject Type="Embed" ProgID="Photoshop.Image.10" ShapeID="_x0000_i1039" DrawAspect="Content" ObjectID="_1364223813" r:id="rId37">
            <o:FieldCodes>\s</o:FieldCodes>
          </o:OLEObject>
        </w:obje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40AD7" w:rsidTr="00940AD7">
        <w:tc>
          <w:tcPr>
            <w:tcW w:w="9571" w:type="dxa"/>
          </w:tcPr>
          <w:p w:rsidR="00940AD7" w:rsidRDefault="00940AD7" w:rsidP="00940AD7">
            <w:pPr>
              <w:pStyle w:val="a3"/>
            </w:pPr>
            <w:r w:rsidRPr="00940AD7">
              <w:rPr>
                <w:b/>
              </w:rPr>
              <w:t>Если всё плохо</w:t>
            </w:r>
            <w:r>
              <w:t xml:space="preserve">. Если вы создали запись в </w:t>
            </w:r>
            <w:r w:rsidRPr="00940AD7">
              <w:rPr>
                <w:lang w:val="en-US"/>
              </w:rPr>
              <w:t>IIS</w:t>
            </w:r>
            <w:r>
              <w:t xml:space="preserve">, но где-то что-то </w:t>
            </w:r>
            <w:proofErr w:type="gramStart"/>
            <w:r>
              <w:t>напортачили</w:t>
            </w:r>
            <w:proofErr w:type="gramEnd"/>
            <w:r>
              <w:t xml:space="preserve">. И если вам нужно отредактировать другой сайт – не стоит этого бояться. Несмотря на </w:t>
            </w:r>
            <w:proofErr w:type="spellStart"/>
            <w:r>
              <w:t>монструозность</w:t>
            </w:r>
            <w:proofErr w:type="spellEnd"/>
            <w:r>
              <w:t xml:space="preserve"> </w:t>
            </w:r>
            <w:r w:rsidRPr="00940AD7">
              <w:rPr>
                <w:lang w:val="en-US"/>
              </w:rPr>
              <w:t>IIS</w:t>
            </w:r>
            <w:r w:rsidRPr="009D73AF">
              <w:t xml:space="preserve"> </w:t>
            </w:r>
            <w:r w:rsidRPr="00940AD7">
              <w:rPr>
                <w:lang w:val="en-US"/>
              </w:rPr>
              <w:t>Manager</w:t>
            </w:r>
            <w:r w:rsidRPr="009D73AF">
              <w:t xml:space="preserve"> </w:t>
            </w:r>
            <w:r>
              <w:t>в нём всё достаточно просто.</w:t>
            </w:r>
          </w:p>
          <w:p w:rsidR="00940AD7" w:rsidRDefault="00940AD7" w:rsidP="00940AD7">
            <w:pPr>
              <w:pStyle w:val="a3"/>
            </w:pPr>
            <w:r>
              <w:t xml:space="preserve">1) редактирование физической папки с сайтом – одна из самых распространённых проблем. Жмём правой кнопкой мыши на сайт в </w:t>
            </w:r>
            <w:r w:rsidRPr="00940AD7">
              <w:rPr>
                <w:lang w:val="en-US"/>
              </w:rPr>
              <w:t>IIS</w:t>
            </w:r>
            <w:r>
              <w:t xml:space="preserve">, выбираем «управление </w:t>
            </w:r>
            <w:r w:rsidRPr="00940AD7">
              <w:rPr>
                <w:lang w:val="en-US"/>
              </w:rPr>
              <w:t>web</w:t>
            </w:r>
            <w:r w:rsidRPr="00447007">
              <w:t>-</w:t>
            </w:r>
            <w:r>
              <w:t>сайтом» (</w:t>
            </w:r>
            <w:r w:rsidRPr="00940AD7">
              <w:rPr>
                <w:lang w:val="en-US"/>
              </w:rPr>
              <w:t>Manage</w:t>
            </w:r>
            <w:r w:rsidRPr="00447007">
              <w:t xml:space="preserve"> </w:t>
            </w:r>
            <w:r w:rsidRPr="00940AD7">
              <w:rPr>
                <w:lang w:val="en-US"/>
              </w:rPr>
              <w:t>Web</w:t>
            </w:r>
            <w:r w:rsidRPr="00447007">
              <w:t xml:space="preserve"> </w:t>
            </w:r>
            <w:r w:rsidRPr="00940AD7">
              <w:rPr>
                <w:lang w:val="en-US"/>
              </w:rPr>
              <w:t>Site</w:t>
            </w:r>
            <w:r>
              <w:t>) и далее «расширенные настройки» (</w:t>
            </w:r>
            <w:proofErr w:type="spellStart"/>
            <w:r w:rsidRPr="00940AD7">
              <w:rPr>
                <w:lang w:val="en-US"/>
              </w:rPr>
              <w:t>Advaced</w:t>
            </w:r>
            <w:proofErr w:type="spellEnd"/>
            <w:r w:rsidRPr="00447007">
              <w:t xml:space="preserve"> </w:t>
            </w:r>
            <w:r w:rsidRPr="00940AD7">
              <w:rPr>
                <w:lang w:val="en-US"/>
              </w:rPr>
              <w:t>Settings</w:t>
            </w:r>
            <w:r>
              <w:t>).</w:t>
            </w:r>
            <w:r>
              <w:object w:dxaOrig="7566" w:dyaOrig="7548">
                <v:shape id="_x0000_i1041" type="#_x0000_t75" style="width:378pt;height:377.25pt" o:ole="">
                  <v:imagedata r:id="rId38" o:title=""/>
                </v:shape>
                <o:OLEObject Type="Embed" ProgID="Photoshop.Image.10" ShapeID="_x0000_i1041" DrawAspect="Content" ObjectID="_1364223814" r:id="rId39">
                  <o:FieldCodes>\s</o:FieldCodes>
                </o:OLEObject>
              </w:object>
            </w:r>
          </w:p>
          <w:p w:rsidR="00940AD7" w:rsidRPr="009D73AF" w:rsidRDefault="00940AD7" w:rsidP="00940AD7">
            <w:pPr>
              <w:pStyle w:val="a3"/>
            </w:pPr>
            <w:r>
              <w:t>В открывшемся окне используемся чудо-строку «путь к папке» (</w:t>
            </w:r>
            <w:proofErr w:type="spellStart"/>
            <w:r w:rsidRPr="00940AD7">
              <w:rPr>
                <w:lang w:val="en-US"/>
              </w:rPr>
              <w:t>Phisical</w:t>
            </w:r>
            <w:proofErr w:type="spellEnd"/>
            <w:r w:rsidRPr="00447007">
              <w:t xml:space="preserve"> </w:t>
            </w:r>
            <w:r w:rsidRPr="00940AD7">
              <w:rPr>
                <w:lang w:val="en-US"/>
              </w:rPr>
              <w:t>Path</w:t>
            </w:r>
            <w:r>
              <w:t xml:space="preserve">) – выделенное </w:t>
            </w:r>
            <w:proofErr w:type="gramStart"/>
            <w:r>
              <w:t>жирным</w:t>
            </w:r>
            <w:proofErr w:type="gramEnd"/>
            <w:r>
              <w:t xml:space="preserve"> можно не только читать, но и редактировать. </w:t>
            </w:r>
            <w:r>
              <w:object w:dxaOrig="6485" w:dyaOrig="7548">
                <v:shape id="_x0000_i1042" type="#_x0000_t75" style="width:324pt;height:377.25pt" o:ole="">
                  <v:imagedata r:id="rId40" o:title=""/>
                </v:shape>
                <o:OLEObject Type="Embed" ProgID="Photoshop.Image.10" ShapeID="_x0000_i1042" DrawAspect="Content" ObjectID="_1364223815" r:id="rId41">
                  <o:FieldCodes>\s</o:FieldCodes>
                </o:OLEObject>
              </w:object>
            </w:r>
          </w:p>
          <w:p w:rsidR="00940AD7" w:rsidRDefault="00940AD7" w:rsidP="00940AD7">
            <w:pPr>
              <w:pStyle w:val="a3"/>
            </w:pPr>
            <w:r>
              <w:t xml:space="preserve">2) Изменение портов, хостов, привязка отвязка доменом. Для этого жмём правой кнопочкой на сайт в </w:t>
            </w:r>
            <w:r w:rsidRPr="00940AD7">
              <w:rPr>
                <w:lang w:val="en-US"/>
              </w:rPr>
              <w:t>IIS</w:t>
            </w:r>
            <w:r w:rsidRPr="00447007">
              <w:t xml:space="preserve"> </w:t>
            </w:r>
            <w:r>
              <w:t>и выбираем пункт «редактировать привязки»</w:t>
            </w:r>
            <w:r w:rsidRPr="00447007">
              <w:t>(</w:t>
            </w:r>
            <w:r w:rsidRPr="00940AD7">
              <w:rPr>
                <w:lang w:val="en-US"/>
              </w:rPr>
              <w:t>Edit</w:t>
            </w:r>
            <w:r w:rsidRPr="00447007">
              <w:t xml:space="preserve"> </w:t>
            </w:r>
            <w:r w:rsidRPr="00940AD7">
              <w:rPr>
                <w:lang w:val="en-US"/>
              </w:rPr>
              <w:t>Bindings</w:t>
            </w:r>
            <w:r w:rsidRPr="00447007">
              <w:t xml:space="preserve">) </w:t>
            </w:r>
            <w:r>
              <w:object w:dxaOrig="5404" w:dyaOrig="7548">
                <v:shape id="_x0000_i1040" type="#_x0000_t75" style="width:270pt;height:377.25pt" o:ole="">
                  <v:imagedata r:id="rId42" o:title=""/>
                </v:shape>
                <o:OLEObject Type="Embed" ProgID="Photoshop.Image.10" ShapeID="_x0000_i1040" DrawAspect="Content" ObjectID="_1364223816" r:id="rId43">
                  <o:FieldCodes>\s</o:FieldCodes>
                </o:OLEObject>
              </w:object>
            </w:r>
          </w:p>
        </w:tc>
      </w:tr>
    </w:tbl>
    <w:p w:rsidR="009D73AF" w:rsidRPr="00447007" w:rsidRDefault="009D73AF" w:rsidP="009D73AF"/>
    <w:p w:rsidR="005B2217" w:rsidRDefault="009D73AF" w:rsidP="005B2217">
      <w:pPr>
        <w:pStyle w:val="a3"/>
        <w:numPr>
          <w:ilvl w:val="0"/>
          <w:numId w:val="1"/>
        </w:numPr>
      </w:pPr>
      <w:r>
        <w:t xml:space="preserve">Далее жмём </w:t>
      </w:r>
      <w:proofErr w:type="gramStart"/>
      <w:r>
        <w:t>ОК</w:t>
      </w:r>
      <w:proofErr w:type="gramEnd"/>
      <w:r>
        <w:t xml:space="preserve"> везде, и если мы оставили галочку напротив поля «запустить сайт», то сайт собственно стартует</w:t>
      </w:r>
      <w:r w:rsidR="005B2217">
        <w:t xml:space="preserve"> и будет доступен через браузер! Соглашаемся со всем, что нам предлагают, вводим лицензионный ключ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25"/>
      </w:tblGrid>
      <w:tr w:rsidR="005B2217" w:rsidTr="005B2217">
        <w:tc>
          <w:tcPr>
            <w:tcW w:w="9571" w:type="dxa"/>
          </w:tcPr>
          <w:p w:rsidR="005B2217" w:rsidRDefault="005B2217" w:rsidP="005B2217">
            <w:r w:rsidRPr="005B2217">
              <w:rPr>
                <w:b/>
              </w:rPr>
              <w:t>Если всё плохо</w:t>
            </w:r>
            <w:r>
              <w:t>. Если вы наблюдаете в браузере следующую картину:</w:t>
            </w:r>
          </w:p>
          <w:p w:rsidR="005B2217" w:rsidRPr="005B2217" w:rsidRDefault="005B2217" w:rsidP="005B2217">
            <w:r>
              <w:object w:dxaOrig="10809" w:dyaOrig="5392">
                <v:shape id="_x0000_i1043" type="#_x0000_t75" style="width:540.75pt;height:269.25pt" o:ole="">
                  <v:imagedata r:id="rId44" o:title=""/>
                </v:shape>
                <o:OLEObject Type="Embed" ProgID="Photoshop.Image.10" ShapeID="_x0000_i1043" DrawAspect="Content" ObjectID="_1364223817" r:id="rId45">
                  <o:FieldCodes>\s</o:FieldCodes>
                </o:OLEObject>
              </w:object>
            </w:r>
            <w:proofErr w:type="gramStart"/>
            <w:r>
              <w:t>Значит</w:t>
            </w:r>
            <w:proofErr w:type="gramEnd"/>
            <w:r>
              <w:t xml:space="preserve"> приложению не хватило прав. Зайдите в свойства папки и проверьте права доступа (пункты 4 -12). Для </w:t>
            </w:r>
            <w:r>
              <w:lastRenderedPageBreak/>
              <w:t xml:space="preserve">некоторых конфигураций </w:t>
            </w:r>
            <w:r>
              <w:rPr>
                <w:lang w:val="en-US"/>
              </w:rPr>
              <w:t>Windows</w:t>
            </w:r>
            <w:r w:rsidRPr="005B2217">
              <w:t xml:space="preserve"> </w:t>
            </w:r>
            <w:r>
              <w:rPr>
                <w:lang w:val="en-US"/>
              </w:rPr>
              <w:t>Server</w:t>
            </w:r>
            <w:r w:rsidRPr="005B2217">
              <w:t xml:space="preserve"> 2008</w:t>
            </w:r>
            <w:r>
              <w:rPr>
                <w:lang w:val="en-US"/>
              </w:rPr>
              <w:t>R</w:t>
            </w:r>
            <w:r w:rsidRPr="005B2217">
              <w:t xml:space="preserve">2 </w:t>
            </w:r>
            <w:r>
              <w:rPr>
                <w:lang w:val="en-US"/>
              </w:rPr>
              <w:t>Web</w:t>
            </w:r>
            <w:r w:rsidRPr="005B2217">
              <w:t xml:space="preserve"> </w:t>
            </w:r>
            <w:r>
              <w:rPr>
                <w:lang w:val="en-US"/>
              </w:rPr>
              <w:t>Edition</w:t>
            </w:r>
            <w:r w:rsidRPr="005B2217">
              <w:t xml:space="preserve"> </w:t>
            </w:r>
            <w:r>
              <w:rPr>
                <w:lang w:val="en-US"/>
              </w:rPr>
              <w:t>IIS</w:t>
            </w:r>
            <w:r w:rsidRPr="005B2217">
              <w:t xml:space="preserve"> 7.0 </w:t>
            </w:r>
            <w:r>
              <w:t xml:space="preserve">бывает необходимо дать доступ группе пользователей </w:t>
            </w:r>
            <w:r w:rsidRPr="005B2217">
              <w:rPr>
                <w:b/>
                <w:lang w:val="en-US"/>
              </w:rPr>
              <w:t>IIS</w:t>
            </w:r>
            <w:r w:rsidRPr="005B2217">
              <w:rPr>
                <w:b/>
              </w:rPr>
              <w:t>_</w:t>
            </w:r>
            <w:r w:rsidRPr="005B2217">
              <w:rPr>
                <w:b/>
                <w:lang w:val="en-US"/>
              </w:rPr>
              <w:t>IUSERS</w:t>
            </w:r>
            <w:r w:rsidRPr="005B2217">
              <w:t xml:space="preserve"> </w:t>
            </w:r>
            <w:r>
              <w:t xml:space="preserve">вместо </w:t>
            </w:r>
            <w:r>
              <w:rPr>
                <w:lang w:val="en-US"/>
              </w:rPr>
              <w:t>Network</w:t>
            </w:r>
            <w:r w:rsidRPr="005B2217">
              <w:t xml:space="preserve"> </w:t>
            </w:r>
            <w:r>
              <w:rPr>
                <w:lang w:val="en-US"/>
              </w:rPr>
              <w:t>Service</w:t>
            </w:r>
            <w:r>
              <w:t>.</w:t>
            </w:r>
          </w:p>
        </w:tc>
      </w:tr>
    </w:tbl>
    <w:p w:rsidR="005B2217" w:rsidRDefault="005B2217" w:rsidP="005B2217"/>
    <w:p w:rsidR="005B2217" w:rsidRDefault="00736877" w:rsidP="005B2217">
      <w:pPr>
        <w:pStyle w:val="a3"/>
        <w:numPr>
          <w:ilvl w:val="0"/>
          <w:numId w:val="1"/>
        </w:numPr>
      </w:pPr>
      <w:r>
        <w:t xml:space="preserve">Экран, который заставляет меня мучиться при каждой установке </w:t>
      </w:r>
      <w:r>
        <w:rPr>
          <w:lang w:val="en-US"/>
        </w:rPr>
        <w:t>ASP</w:t>
      </w:r>
      <w:r w:rsidRPr="00736877">
        <w:t>.</w:t>
      </w:r>
      <w:r>
        <w:rPr>
          <w:lang w:val="en-US"/>
        </w:rPr>
        <w:t>NET</w:t>
      </w:r>
      <w:r w:rsidRPr="00736877">
        <w:t xml:space="preserve"> 1</w:t>
      </w:r>
      <w:r>
        <w:rPr>
          <w:lang w:val="en-US"/>
        </w:rPr>
        <w:t>C</w:t>
      </w:r>
      <w:r w:rsidRPr="00736877">
        <w:t>-</w:t>
      </w:r>
      <w:proofErr w:type="spellStart"/>
      <w:r>
        <w:rPr>
          <w:lang w:val="en-US"/>
        </w:rPr>
        <w:t>Bitrix</w:t>
      </w:r>
      <w:proofErr w:type="spellEnd"/>
      <w:r>
        <w:t>:</w:t>
      </w:r>
    </w:p>
    <w:p w:rsidR="00736877" w:rsidRDefault="00736877" w:rsidP="00736877">
      <w:r>
        <w:object w:dxaOrig="10809" w:dyaOrig="11862">
          <v:shape id="_x0000_i1044" type="#_x0000_t75" style="width:540.75pt;height:593.25pt" o:ole="">
            <v:imagedata r:id="rId46" o:title=""/>
          </v:shape>
          <o:OLEObject Type="Embed" ProgID="Photoshop.Image.10" ShapeID="_x0000_i1044" DrawAspect="Content" ObjectID="_1364223818" r:id="rId47">
            <o:FieldCodes>\s</o:FieldCodes>
          </o:OLEObject>
        </w:object>
      </w:r>
      <w:r>
        <w:t>адрес сервера оставляем прежним</w:t>
      </w:r>
    </w:p>
    <w:p w:rsidR="00736877" w:rsidRDefault="00736877" w:rsidP="00736877">
      <w:r>
        <w:t>Пользователь базы данных – новый. Имя и пароль – любые, но достаточно надёжные, чтобы избежать атак</w:t>
      </w:r>
    </w:p>
    <w:p w:rsidR="00736877" w:rsidRDefault="00736877" w:rsidP="00736877">
      <w:r>
        <w:t xml:space="preserve">База данных – новая (если у вас уже есть на этом сервере </w:t>
      </w:r>
      <w:proofErr w:type="spellStart"/>
      <w:r>
        <w:t>битрикс</w:t>
      </w:r>
      <w:proofErr w:type="spellEnd"/>
      <w:r>
        <w:t xml:space="preserve"> – можно </w:t>
      </w:r>
      <w:proofErr w:type="spellStart"/>
      <w:r>
        <w:t>инсталировать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имеющуюся при достаточном запасе знаний по технологии </w:t>
      </w:r>
      <w:proofErr w:type="spellStart"/>
      <w:r>
        <w:t>многосайтовости</w:t>
      </w:r>
      <w:proofErr w:type="spellEnd"/>
      <w:r>
        <w:t>!!!)</w:t>
      </w:r>
    </w:p>
    <w:p w:rsidR="00736877" w:rsidRDefault="00736877" w:rsidP="00736877">
      <w:r>
        <w:lastRenderedPageBreak/>
        <w:t xml:space="preserve">Администратор БД – логин администратора сервера БД (по дефолту при установке это </w:t>
      </w:r>
      <w:proofErr w:type="spellStart"/>
      <w:r>
        <w:rPr>
          <w:lang w:val="en-US"/>
        </w:rPr>
        <w:t>sa</w:t>
      </w:r>
      <w:proofErr w:type="spellEnd"/>
      <w:r>
        <w:t xml:space="preserve">). Пароль его же. Если не знаете логина и пароля – добро пожаловать в </w:t>
      </w:r>
      <w:r>
        <w:rPr>
          <w:lang w:val="en-US"/>
        </w:rPr>
        <w:t>SQL</w:t>
      </w:r>
      <w:r w:rsidRPr="00736877">
        <w:t xml:space="preserve"> </w:t>
      </w:r>
      <w:r>
        <w:rPr>
          <w:lang w:val="en-US"/>
        </w:rPr>
        <w:t>Management</w:t>
      </w:r>
      <w:r w:rsidRPr="00736877">
        <w:t xml:space="preserve"> </w:t>
      </w:r>
      <w:r>
        <w:rPr>
          <w:lang w:val="en-US"/>
        </w:rPr>
        <w:t>Studio</w:t>
      </w:r>
      <w:r w:rsidRPr="00736877">
        <w:t xml:space="preserve"> </w:t>
      </w:r>
      <w:r>
        <w:t>– вам придётся сменить пароль или вообще создать нового админа.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53"/>
      </w:tblGrid>
      <w:tr w:rsidR="00736877" w:rsidRPr="00736877" w:rsidTr="00736877">
        <w:tc>
          <w:tcPr>
            <w:tcW w:w="9571" w:type="dxa"/>
          </w:tcPr>
          <w:p w:rsidR="00736877" w:rsidRDefault="00736877" w:rsidP="00736877">
            <w:r w:rsidRPr="00736877">
              <w:rPr>
                <w:b/>
              </w:rPr>
              <w:t>Если всё плохо</w:t>
            </w:r>
            <w:r>
              <w:t>. Добро</w:t>
            </w:r>
            <w:r w:rsidRPr="00736877">
              <w:rPr>
                <w:lang w:val="en-US"/>
              </w:rPr>
              <w:t xml:space="preserve"> </w:t>
            </w:r>
            <w:r>
              <w:t>пожаловать</w:t>
            </w:r>
            <w:r w:rsidRPr="00736877">
              <w:rPr>
                <w:lang w:val="en-US"/>
              </w:rPr>
              <w:t xml:space="preserve"> </w:t>
            </w:r>
            <w:r>
              <w:t>в</w:t>
            </w:r>
            <w:r w:rsidRPr="00736877">
              <w:rPr>
                <w:lang w:val="en-US"/>
              </w:rPr>
              <w:t xml:space="preserve"> </w:t>
            </w:r>
            <w:r>
              <w:rPr>
                <w:lang w:val="en-US"/>
              </w:rPr>
              <w:t>Microsoft SQL Management Studio</w:t>
            </w:r>
            <w:r w:rsidRPr="00736877">
              <w:rPr>
                <w:lang w:val="en-US"/>
              </w:rPr>
              <w:t xml:space="preserve">. </w:t>
            </w:r>
            <w:r>
              <w:t>По-моему, я каждый раз прохожу через этот этап, поскольку из-за настроек безопасности пароли для администраторов БД можно задать только зверские, а снижать уровень безопасности мне не позволяет совесть.</w:t>
            </w:r>
          </w:p>
          <w:p w:rsidR="00736877" w:rsidRDefault="00736877" w:rsidP="00736877">
            <w:r>
              <w:t>Так вот, открываем на нашем сервере баз данных вкладку «безопасность» (</w:t>
            </w:r>
            <w:r>
              <w:rPr>
                <w:lang w:val="en-US"/>
              </w:rPr>
              <w:t>security</w:t>
            </w:r>
            <w:r w:rsidRPr="00736877">
              <w:t>)</w:t>
            </w:r>
            <w:r>
              <w:t>, а дальше «логины»</w:t>
            </w:r>
            <w:r w:rsidRPr="00736877">
              <w:t xml:space="preserve"> (</w:t>
            </w:r>
            <w:r>
              <w:rPr>
                <w:lang w:val="en-US"/>
              </w:rPr>
              <w:t>logins</w:t>
            </w:r>
            <w:r w:rsidRPr="00736877">
              <w:t>)</w:t>
            </w:r>
            <w:r>
              <w:t xml:space="preserve"> и видим список юзеров, имеющих доступ непосредственно к серверу. Двойной щелчок по записи приводит к открытию контекстного окна с параметрами (чтобы мы и сделаем). Правый </w:t>
            </w:r>
            <w:proofErr w:type="spellStart"/>
            <w:r>
              <w:t>щелчёк</w:t>
            </w:r>
            <w:proofErr w:type="spellEnd"/>
            <w:r>
              <w:t xml:space="preserve"> по списку позволяет выбрать пункт «новый логин» (</w:t>
            </w:r>
            <w:r>
              <w:rPr>
                <w:lang w:val="en-US"/>
              </w:rPr>
              <w:t>new</w:t>
            </w:r>
            <w:r w:rsidR="00634199" w:rsidRPr="00634199">
              <w:t xml:space="preserve"> </w:t>
            </w:r>
            <w:r w:rsidR="00634199">
              <w:rPr>
                <w:lang w:val="en-US"/>
              </w:rPr>
              <w:t>Login</w:t>
            </w:r>
            <w:r w:rsidRPr="00736877">
              <w:t>)</w:t>
            </w:r>
            <w:r>
              <w:t xml:space="preserve"> – однако зачем плодить юзеров зря?</w:t>
            </w:r>
          </w:p>
          <w:p w:rsidR="00736877" w:rsidRPr="00634199" w:rsidRDefault="00634199" w:rsidP="00736877">
            <w:r>
              <w:object w:dxaOrig="12970" w:dyaOrig="8626">
                <v:shape id="_x0000_i1045" type="#_x0000_t75" style="width:648.75pt;height:431.25pt" o:ole="">
                  <v:imagedata r:id="rId48" o:title=""/>
                </v:shape>
                <o:OLEObject Type="Embed" ProgID="Photoshop.Image.10" ShapeID="_x0000_i1045" DrawAspect="Content" ObjectID="_1364223819" r:id="rId49">
                  <o:FieldCodes>\s</o:FieldCodes>
                </o:OLEObject>
              </w:object>
            </w:r>
            <w:r>
              <w:t>заполняем поле «пароль» (</w:t>
            </w:r>
            <w:r>
              <w:rPr>
                <w:lang w:val="en-US"/>
              </w:rPr>
              <w:t>password</w:t>
            </w:r>
            <w:r>
              <w:t>) и «подтверждение пароля» (</w:t>
            </w:r>
            <w:r>
              <w:rPr>
                <w:lang w:val="en-US"/>
              </w:rPr>
              <w:t>confirm</w:t>
            </w:r>
            <w:r w:rsidRPr="00634199">
              <w:t xml:space="preserve"> </w:t>
            </w:r>
            <w:r>
              <w:rPr>
                <w:lang w:val="en-US"/>
              </w:rPr>
              <w:t>password</w:t>
            </w:r>
            <w:r w:rsidRPr="00634199">
              <w:t>)</w:t>
            </w:r>
            <w:r>
              <w:t xml:space="preserve">, после чего со спокойной совестью жмём </w:t>
            </w:r>
            <w:proofErr w:type="gramStart"/>
            <w:r>
              <w:t>ОК</w:t>
            </w:r>
            <w:proofErr w:type="gramEnd"/>
            <w:r>
              <w:t xml:space="preserve"> и отправляемся сталировать 1С-Битрикс.</w:t>
            </w:r>
          </w:p>
        </w:tc>
      </w:tr>
    </w:tbl>
    <w:p w:rsidR="00736877" w:rsidRDefault="00736877" w:rsidP="0073687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10C86" w:rsidRPr="00A6074D" w:rsidTr="00410C86">
        <w:tc>
          <w:tcPr>
            <w:tcW w:w="9571" w:type="dxa"/>
          </w:tcPr>
          <w:p w:rsidR="00410C86" w:rsidRPr="0003187C" w:rsidRDefault="00410C86" w:rsidP="00736877">
            <w:pPr>
              <w:rPr>
                <w:b/>
              </w:rPr>
            </w:pPr>
            <w:r w:rsidRPr="0003187C">
              <w:rPr>
                <w:b/>
              </w:rPr>
              <w:t>Если всё снова плохо.</w:t>
            </w:r>
          </w:p>
          <w:p w:rsidR="00410C86" w:rsidRDefault="00410C86" w:rsidP="00736877">
            <w:r>
              <w:t>Бывают такие ситуации, когда действие не улучшает ситуацию, а лишь усугубляет.</w:t>
            </w:r>
          </w:p>
          <w:p w:rsidR="0003187C" w:rsidRDefault="0003187C" w:rsidP="00736877">
            <w:r>
              <w:t>Так вот, проблема заключается в том, что иногда в качестве юзера БД выступает тот же пользователь, что и администратор БД. В этом случае наши предыдущие действия по смене пароля приведут к тому, что другой сайт окажется в нерабочем состоянии.</w:t>
            </w:r>
          </w:p>
          <w:p w:rsidR="0003187C" w:rsidRDefault="0003187C" w:rsidP="0003187C">
            <w:r>
              <w:t>Поскольку мы такого допустить никак не можем, приступим к ликвидации последствий, если уже какой-то сайт перестал откликаться и написал нам: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340"/>
            </w:tblGrid>
            <w:tr w:rsidR="0003187C" w:rsidRPr="0003187C" w:rsidTr="0003187C">
              <w:tc>
                <w:tcPr>
                  <w:tcW w:w="9340" w:type="dxa"/>
                </w:tcPr>
                <w:p w:rsidR="0003187C" w:rsidRDefault="0003187C" w:rsidP="0003187C"/>
                <w:p w:rsidR="0003187C" w:rsidRPr="0003187C" w:rsidRDefault="0003187C" w:rsidP="0003187C">
                  <w:pPr>
                    <w:spacing w:before="100" w:beforeAutospacing="1" w:after="100" w:afterAutospacing="1"/>
                    <w:outlineLvl w:val="0"/>
                    <w:rPr>
                      <w:rFonts w:ascii="Verdana" w:eastAsia="Times New Roman" w:hAnsi="Verdana" w:cs="Times New Roman"/>
                      <w:color w:val="FF0000"/>
                      <w:kern w:val="36"/>
                      <w:sz w:val="36"/>
                      <w:szCs w:val="36"/>
                      <w:lang w:val="en-US" w:eastAsia="ru-RU"/>
                    </w:rPr>
                  </w:pPr>
                  <w:r w:rsidRPr="0003187C">
                    <w:rPr>
                      <w:rFonts w:ascii="Verdana" w:eastAsia="Times New Roman" w:hAnsi="Verdana" w:cs="Times New Roman"/>
                      <w:color w:val="FF0000"/>
                      <w:kern w:val="36"/>
                      <w:sz w:val="36"/>
                      <w:szCs w:val="36"/>
                      <w:lang w:val="en-US" w:eastAsia="ru-RU"/>
                    </w:rPr>
                    <w:lastRenderedPageBreak/>
                    <w:t>Server Error in '/' Application.</w:t>
                  </w:r>
                </w:p>
                <w:p w:rsidR="0003187C" w:rsidRPr="0003187C" w:rsidRDefault="0003187C" w:rsidP="0003187C">
                  <w:pPr>
                    <w:spacing w:before="100" w:beforeAutospacing="1" w:after="100" w:afterAutospacing="1"/>
                    <w:outlineLvl w:val="0"/>
                    <w:rPr>
                      <w:rFonts w:ascii="Verdana" w:eastAsia="Times New Roman" w:hAnsi="Verdana" w:cs="Times New Roman"/>
                      <w:color w:val="FF0000"/>
                      <w:kern w:val="36"/>
                      <w:sz w:val="36"/>
                      <w:szCs w:val="36"/>
                      <w:lang w:eastAsia="ru-RU"/>
                    </w:rPr>
                  </w:pPr>
                  <w:r w:rsidRPr="0003187C">
                    <w:rPr>
                      <w:rFonts w:ascii="Verdana" w:eastAsia="Times New Roman" w:hAnsi="Verdana" w:cs="Times New Roman"/>
                      <w:color w:val="FF0000"/>
                      <w:kern w:val="36"/>
                      <w:sz w:val="36"/>
                      <w:szCs w:val="36"/>
                      <w:lang w:eastAsia="ru-RU"/>
                    </w:rPr>
                    <w:pict>
                      <v:rect id="_x0000_i1050" style="width:467.75pt;height:.75pt" o:hralign="center" o:hrstd="t" o:hrnoshade="t" o:hr="t" fillcolor="silver" stroked="f"/>
                    </w:pict>
                  </w:r>
                </w:p>
                <w:p w:rsidR="0003187C" w:rsidRPr="0003187C" w:rsidRDefault="0003187C" w:rsidP="0003187C">
                  <w:pPr>
                    <w:spacing w:before="100" w:beforeAutospacing="1" w:after="100" w:afterAutospacing="1"/>
                    <w:outlineLvl w:val="1"/>
                    <w:rPr>
                      <w:rFonts w:ascii="Verdana" w:eastAsia="Times New Roman" w:hAnsi="Verdana" w:cs="Times New Roman"/>
                      <w:color w:val="800000"/>
                      <w:sz w:val="28"/>
                      <w:szCs w:val="28"/>
                      <w:lang w:val="en-US" w:eastAsia="ru-RU"/>
                    </w:rPr>
                  </w:pPr>
                  <w:r w:rsidRPr="0003187C">
                    <w:rPr>
                      <w:rFonts w:ascii="Verdana" w:eastAsia="Times New Roman" w:hAnsi="Verdana" w:cs="Times New Roman"/>
                      <w:i/>
                      <w:iCs/>
                      <w:color w:val="800000"/>
                      <w:sz w:val="28"/>
                      <w:szCs w:val="28"/>
                      <w:lang w:val="en-US" w:eastAsia="ru-RU"/>
                    </w:rPr>
                    <w:t>Login failed for user '</w:t>
                  </w:r>
                  <w:proofErr w:type="spellStart"/>
                  <w:r w:rsidRPr="0003187C">
                    <w:rPr>
                      <w:rFonts w:ascii="Verdana" w:eastAsia="Times New Roman" w:hAnsi="Verdana" w:cs="Times New Roman"/>
                      <w:i/>
                      <w:iCs/>
                      <w:color w:val="800000"/>
                      <w:sz w:val="28"/>
                      <w:szCs w:val="28"/>
                      <w:lang w:val="en-US" w:eastAsia="ru-RU"/>
                    </w:rPr>
                    <w:t>sa</w:t>
                  </w:r>
                  <w:proofErr w:type="spellEnd"/>
                  <w:r w:rsidRPr="0003187C">
                    <w:rPr>
                      <w:rFonts w:ascii="Verdana" w:eastAsia="Times New Roman" w:hAnsi="Verdana" w:cs="Times New Roman"/>
                      <w:i/>
                      <w:iCs/>
                      <w:color w:val="800000"/>
                      <w:sz w:val="28"/>
                      <w:szCs w:val="28"/>
                      <w:lang w:val="en-US" w:eastAsia="ru-RU"/>
                    </w:rPr>
                    <w:t>'.</w:t>
                  </w:r>
                </w:p>
                <w:p w:rsidR="0003187C" w:rsidRPr="0003187C" w:rsidRDefault="0003187C" w:rsidP="0003187C">
                  <w:pPr>
                    <w:rPr>
                      <w:lang w:val="en-US"/>
                    </w:rPr>
                  </w:pPr>
                  <w:r w:rsidRPr="0003187C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val="en-US" w:eastAsia="ru-RU"/>
                    </w:rPr>
                    <w:t>Description: </w:t>
                  </w:r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An unhandled exception occurred during the execution of the current web request. Please review the stack trace for more information about the error and where it originated in the code. </w:t>
                  </w:r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br/>
                  </w:r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br/>
                  </w:r>
                  <w:r w:rsidRPr="0003187C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val="en-US" w:eastAsia="ru-RU"/>
                    </w:rPr>
                    <w:t>Exception Details: </w:t>
                  </w:r>
                  <w:proofErr w:type="spellStart"/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System.Data.SqlClient.SqlException</w:t>
                  </w:r>
                  <w:proofErr w:type="spellEnd"/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: Login failed for user '</w:t>
                  </w:r>
                  <w:proofErr w:type="spellStart"/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sa</w:t>
                  </w:r>
                  <w:proofErr w:type="spellEnd"/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'.</w:t>
                  </w:r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br/>
                  </w:r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br/>
                  </w:r>
                  <w:r w:rsidRPr="0003187C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val="en-US" w:eastAsia="ru-RU"/>
                    </w:rPr>
                    <w:t>Source Error:</w:t>
                  </w:r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 </w:t>
                  </w:r>
                  <w:r w:rsidRPr="000318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 xml:space="preserve"> </w:t>
                  </w:r>
                  <w:r w:rsidRPr="0003187C">
                    <w:rPr>
                      <w:rStyle w:val="apple-style-span"/>
                      <w:rFonts w:ascii="Courier New" w:hAnsi="Courier New" w:cs="Courier New"/>
                      <w:color w:val="000000"/>
                      <w:sz w:val="20"/>
                      <w:szCs w:val="20"/>
                      <w:lang w:val="en-US"/>
                    </w:rPr>
                    <w:t>An unhandled exception was generated during the execution of the current web request. Information regarding the origin and location of the exception can be identified using the exception stack trace below.</w:t>
                  </w:r>
                  <w:r w:rsidRPr="0003187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</w:p>
              </w:tc>
            </w:tr>
          </w:tbl>
          <w:p w:rsidR="0003187C" w:rsidRDefault="0003187C" w:rsidP="0003187C">
            <w:r>
              <w:lastRenderedPageBreak/>
              <w:t xml:space="preserve">Для этого зайдём в корневую папку неработающего сайта и найдём там файлик </w:t>
            </w:r>
            <w:r>
              <w:rPr>
                <w:lang w:val="en-US"/>
              </w:rPr>
              <w:t>web</w:t>
            </w:r>
            <w:r w:rsidRPr="0003187C">
              <w:t>.</w:t>
            </w:r>
            <w:proofErr w:type="spellStart"/>
            <w:r>
              <w:rPr>
                <w:lang w:val="en-US"/>
              </w:rPr>
              <w:t>config</w:t>
            </w:r>
            <w:proofErr w:type="spellEnd"/>
            <w:r>
              <w:t xml:space="preserve"> в </w:t>
            </w:r>
            <w:proofErr w:type="gramStart"/>
            <w:r>
              <w:t>котором</w:t>
            </w:r>
            <w:proofErr w:type="gramEnd"/>
            <w:r>
              <w:t xml:space="preserve"> отыщем следующую строку: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340"/>
            </w:tblGrid>
            <w:tr w:rsidR="0003187C" w:rsidTr="0003187C">
              <w:tc>
                <w:tcPr>
                  <w:tcW w:w="9340" w:type="dxa"/>
                </w:tcPr>
                <w:p w:rsidR="0003187C" w:rsidRPr="0003187C" w:rsidRDefault="0003187C" w:rsidP="0003187C">
                  <w:pPr>
                    <w:rPr>
                      <w:lang w:val="en-US"/>
                    </w:rPr>
                  </w:pPr>
                  <w:r w:rsidRPr="0003187C">
                    <w:rPr>
                      <w:lang w:val="en-US"/>
                    </w:rPr>
                    <w:t>&lt;</w:t>
                  </w:r>
                  <w:proofErr w:type="spellStart"/>
                  <w:r w:rsidRPr="0003187C">
                    <w:rPr>
                      <w:lang w:val="en-US"/>
                    </w:rPr>
                    <w:t>connectionStrings</w:t>
                  </w:r>
                  <w:proofErr w:type="spellEnd"/>
                  <w:r w:rsidRPr="0003187C">
                    <w:rPr>
                      <w:lang w:val="en-US"/>
                    </w:rPr>
                    <w:t>&gt;</w:t>
                  </w:r>
                </w:p>
                <w:p w:rsidR="0003187C" w:rsidRPr="0003187C" w:rsidRDefault="0003187C" w:rsidP="0003187C">
                  <w:pPr>
                    <w:rPr>
                      <w:lang w:val="en-US"/>
                    </w:rPr>
                  </w:pPr>
                  <w:r w:rsidRPr="0003187C">
                    <w:rPr>
                      <w:lang w:val="en-US"/>
                    </w:rPr>
                    <w:t xml:space="preserve">    &lt;add name="</w:t>
                  </w:r>
                  <w:proofErr w:type="spellStart"/>
                  <w:r w:rsidRPr="0003187C">
                    <w:rPr>
                      <w:lang w:val="en-US"/>
                    </w:rPr>
                    <w:t>BXConnectionString</w:t>
                  </w:r>
                  <w:proofErr w:type="spellEnd"/>
                  <w:r w:rsidRPr="0003187C">
                    <w:rPr>
                      <w:lang w:val="en-US"/>
                    </w:rPr>
                    <w:t xml:space="preserve">" </w:t>
                  </w:r>
                  <w:proofErr w:type="spellStart"/>
                  <w:r w:rsidRPr="0003187C">
                    <w:rPr>
                      <w:lang w:val="en-US"/>
                    </w:rPr>
                    <w:t>connectionString</w:t>
                  </w:r>
                  <w:proofErr w:type="spellEnd"/>
                  <w:r w:rsidRPr="0003187C">
                    <w:rPr>
                      <w:lang w:val="en-US"/>
                    </w:rPr>
                    <w:t>="Data Source=</w:t>
                  </w:r>
                  <w:r>
                    <w:t>АДРЕС</w:t>
                  </w:r>
                  <w:r w:rsidRPr="0003187C">
                    <w:rPr>
                      <w:lang w:val="en-US"/>
                    </w:rPr>
                    <w:t>_</w:t>
                  </w:r>
                  <w:r>
                    <w:t>СЕРВЕРА</w:t>
                  </w:r>
                  <w:r w:rsidRPr="0003187C">
                    <w:rPr>
                      <w:lang w:val="en-US"/>
                    </w:rPr>
                    <w:t xml:space="preserve">;Integrated Security = </w:t>
                  </w:r>
                  <w:proofErr w:type="spellStart"/>
                  <w:r w:rsidRPr="0003187C">
                    <w:rPr>
                      <w:lang w:val="en-US"/>
                    </w:rPr>
                    <w:t>False;User</w:t>
                  </w:r>
                  <w:proofErr w:type="spellEnd"/>
                  <w:r w:rsidRPr="0003187C">
                    <w:rPr>
                      <w:lang w:val="en-US"/>
                    </w:rPr>
                    <w:t xml:space="preserve"> ID=</w:t>
                  </w:r>
                  <w:r>
                    <w:t>ЛОГИН</w:t>
                  </w:r>
                  <w:r w:rsidRPr="0003187C">
                    <w:rPr>
                      <w:lang w:val="en-US"/>
                    </w:rPr>
                    <w:t>_</w:t>
                  </w:r>
                  <w:r>
                    <w:t>ЮЗЕРА</w:t>
                  </w:r>
                  <w:r w:rsidRPr="0003187C">
                    <w:rPr>
                      <w:lang w:val="en-US"/>
                    </w:rPr>
                    <w:t>_</w:t>
                  </w:r>
                  <w:r>
                    <w:t>БД</w:t>
                  </w:r>
                  <w:r w:rsidRPr="0003187C">
                    <w:rPr>
                      <w:lang w:val="en-US"/>
                    </w:rPr>
                    <w:t>;Password=</w:t>
                  </w:r>
                  <w:r w:rsidR="00A6074D">
                    <w:t>ПАРОЛЬ</w:t>
                  </w:r>
                  <w:r w:rsidR="00A6074D" w:rsidRPr="00A6074D">
                    <w:rPr>
                      <w:lang w:val="en-US"/>
                    </w:rPr>
                    <w:t>_</w:t>
                  </w:r>
                  <w:r w:rsidR="00A6074D">
                    <w:t>ЮЗЕРА</w:t>
                  </w:r>
                  <w:r w:rsidR="00A6074D" w:rsidRPr="00A6074D">
                    <w:rPr>
                      <w:lang w:val="en-US"/>
                    </w:rPr>
                    <w:t>_</w:t>
                  </w:r>
                  <w:r w:rsidR="00A6074D">
                    <w:t>БД</w:t>
                  </w:r>
                  <w:r w:rsidRPr="0003187C">
                    <w:rPr>
                      <w:lang w:val="en-US"/>
                    </w:rPr>
                    <w:t>;Initial Catalog=</w:t>
                  </w:r>
                  <w:proofErr w:type="spellStart"/>
                  <w:r w:rsidRPr="0003187C">
                    <w:rPr>
                      <w:lang w:val="en-US"/>
                    </w:rPr>
                    <w:t>BitDotNet</w:t>
                  </w:r>
                  <w:proofErr w:type="spellEnd"/>
                  <w:r w:rsidRPr="0003187C">
                    <w:rPr>
                      <w:lang w:val="en-US"/>
                    </w:rPr>
                    <w:t>;" /&gt;</w:t>
                  </w:r>
                </w:p>
                <w:p w:rsidR="0003187C" w:rsidRDefault="0003187C" w:rsidP="0003187C">
                  <w:r w:rsidRPr="0003187C">
                    <w:rPr>
                      <w:lang w:val="en-US"/>
                    </w:rPr>
                    <w:t xml:space="preserve">  </w:t>
                  </w:r>
                  <w:r>
                    <w:t>&lt;/</w:t>
                  </w:r>
                  <w:proofErr w:type="spellStart"/>
                  <w:r>
                    <w:t>connectionStrings</w:t>
                  </w:r>
                  <w:proofErr w:type="spellEnd"/>
                  <w:r>
                    <w:t>&gt;</w:t>
                  </w:r>
                </w:p>
              </w:tc>
            </w:tr>
          </w:tbl>
          <w:p w:rsidR="0003187C" w:rsidRDefault="00A6074D" w:rsidP="0003187C">
            <w:r>
              <w:t>Дальше пути два:</w:t>
            </w:r>
          </w:p>
          <w:p w:rsidR="00A6074D" w:rsidRPr="00A6074D" w:rsidRDefault="00A6074D" w:rsidP="00A6074D">
            <w:pPr>
              <w:pStyle w:val="a3"/>
              <w:numPr>
                <w:ilvl w:val="0"/>
                <w:numId w:val="3"/>
              </w:numPr>
            </w:pPr>
            <w:r>
              <w:t xml:space="preserve">Поменять в </w:t>
            </w:r>
            <w:r w:rsidRPr="00A6074D">
              <w:rPr>
                <w:lang w:val="en-US"/>
              </w:rPr>
              <w:t>web</w:t>
            </w:r>
            <w:r w:rsidRPr="00A6074D">
              <w:t>.</w:t>
            </w:r>
            <w:proofErr w:type="spellStart"/>
            <w:r w:rsidRPr="00A6074D">
              <w:rPr>
                <w:lang w:val="en-US"/>
              </w:rPr>
              <w:t>config</w:t>
            </w:r>
            <w:proofErr w:type="spellEnd"/>
            <w:r w:rsidRPr="00A6074D">
              <w:t xml:space="preserve"> </w:t>
            </w:r>
            <w:r>
              <w:t xml:space="preserve">пароль юзера </w:t>
            </w:r>
            <w:proofErr w:type="gramStart"/>
            <w:r>
              <w:t>на</w:t>
            </w:r>
            <w:proofErr w:type="gramEnd"/>
            <w:r>
              <w:t xml:space="preserve"> актуальный</w:t>
            </w:r>
          </w:p>
          <w:p w:rsidR="0003187C" w:rsidRDefault="00A6074D" w:rsidP="00A6074D">
            <w:pPr>
              <w:pStyle w:val="a3"/>
              <w:numPr>
                <w:ilvl w:val="0"/>
                <w:numId w:val="3"/>
              </w:numPr>
            </w:pPr>
            <w:r>
              <w:t>Вернуть</w:t>
            </w:r>
            <w:r w:rsidRPr="00A6074D">
              <w:t xml:space="preserve"> </w:t>
            </w:r>
            <w:r>
              <w:t>через</w:t>
            </w:r>
            <w:r w:rsidRPr="00A6074D">
              <w:t xml:space="preserve"> </w:t>
            </w:r>
            <w:r w:rsidRPr="00A6074D">
              <w:rPr>
                <w:lang w:val="en-US"/>
              </w:rPr>
              <w:t>MS</w:t>
            </w:r>
            <w:r w:rsidRPr="00A6074D">
              <w:t xml:space="preserve"> </w:t>
            </w:r>
            <w:r w:rsidRPr="00A6074D">
              <w:rPr>
                <w:lang w:val="en-US"/>
              </w:rPr>
              <w:t>SQL</w:t>
            </w:r>
            <w:r w:rsidRPr="00A6074D">
              <w:t xml:space="preserve"> </w:t>
            </w:r>
            <w:r w:rsidRPr="00A6074D">
              <w:rPr>
                <w:lang w:val="en-US"/>
              </w:rPr>
              <w:t>Manager</w:t>
            </w:r>
            <w:r w:rsidRPr="00A6074D">
              <w:t xml:space="preserve"> </w:t>
            </w:r>
            <w:r w:rsidRPr="00A6074D">
              <w:rPr>
                <w:lang w:val="en-US"/>
              </w:rPr>
              <w:t>Studio</w:t>
            </w:r>
            <w:r w:rsidRPr="00A6074D">
              <w:t xml:space="preserve"> </w:t>
            </w:r>
            <w:r>
              <w:t>пароль к прежнему состоянию</w:t>
            </w:r>
          </w:p>
          <w:p w:rsidR="0011747F" w:rsidRDefault="0011747F" w:rsidP="0011747F"/>
          <w:p w:rsidR="0011747F" w:rsidRPr="0011747F" w:rsidRDefault="0011747F" w:rsidP="0011747F">
            <w:pPr>
              <w:rPr>
                <w:b/>
              </w:rPr>
            </w:pPr>
            <w:proofErr w:type="spellStart"/>
            <w:r w:rsidRPr="0011747F">
              <w:rPr>
                <w:b/>
              </w:rPr>
              <w:t>Примечение</w:t>
            </w:r>
            <w:bookmarkStart w:id="0" w:name="_GoBack"/>
            <w:bookmarkEnd w:id="0"/>
            <w:proofErr w:type="spellEnd"/>
          </w:p>
          <w:p w:rsidR="0011747F" w:rsidRPr="00A6074D" w:rsidRDefault="0011747F" w:rsidP="0011747F">
            <w:r>
              <w:t xml:space="preserve">Будьте аккуратны с комбинациями типа </w:t>
            </w:r>
            <w:r w:rsidRPr="0011747F">
              <w:rPr>
                <w:u w:val="single"/>
              </w:rPr>
              <w:t>&amp;</w:t>
            </w:r>
            <w:proofErr w:type="spellStart"/>
            <w:r w:rsidRPr="0011747F">
              <w:rPr>
                <w:u w:val="single"/>
              </w:rPr>
              <w:t>quot</w:t>
            </w:r>
            <w:proofErr w:type="spellEnd"/>
            <w:r w:rsidRPr="0011747F">
              <w:rPr>
                <w:u w:val="single"/>
              </w:rPr>
              <w:t>;</w:t>
            </w:r>
            <w:r>
              <w:t xml:space="preserve"> в составе пароля. Подчас они оказываются в пароле…</w:t>
            </w:r>
          </w:p>
        </w:tc>
      </w:tr>
    </w:tbl>
    <w:p w:rsidR="00410C86" w:rsidRPr="00A6074D" w:rsidRDefault="00410C86" w:rsidP="00736877"/>
    <w:p w:rsidR="00E0583F" w:rsidRDefault="00634199" w:rsidP="00E0583F">
      <w:pPr>
        <w:pStyle w:val="a3"/>
        <w:numPr>
          <w:ilvl w:val="0"/>
          <w:numId w:val="1"/>
        </w:numPr>
      </w:pPr>
      <w:r>
        <w:t>Диалог создания администратора сайта привычен всем, кто общался с 1С-Битрикс. Напомним, что первая учётная запись на сайте обладает максимальными правами и по дефолту является супер-админом, чтобы вы не пытались с ней сделать. Используйте достаточно безопасные логин и пароль, чтобы их не сломали, но и не переборщите – иначе забудете сами и будете ковыряться в файловой структуре сервера, а то и БД, чтобы найти лазейку внутрь…</w:t>
      </w:r>
      <w:r w:rsidR="00E576B2">
        <w:object w:dxaOrig="10809" w:dyaOrig="10783">
          <v:shape id="_x0000_i1046" type="#_x0000_t75" style="width:540.75pt;height:539.25pt" o:ole="">
            <v:imagedata r:id="rId50" o:title=""/>
          </v:shape>
          <o:OLEObject Type="Embed" ProgID="Photoshop.Image.10" ShapeID="_x0000_i1046" DrawAspect="Content" ObjectID="_1364223820" r:id="rId51">
            <o:FieldCodes>\s</o:FieldCodes>
          </o:OLEObject>
        </w:obje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0583F" w:rsidRPr="00E0583F" w:rsidTr="00E0583F">
        <w:tc>
          <w:tcPr>
            <w:tcW w:w="9571" w:type="dxa"/>
          </w:tcPr>
          <w:p w:rsidR="00E0583F" w:rsidRPr="00E0583F" w:rsidRDefault="00E0583F" w:rsidP="00E0583F">
            <w:pPr>
              <w:rPr>
                <w:b/>
              </w:rPr>
            </w:pPr>
            <w:r w:rsidRPr="00E0583F">
              <w:rPr>
                <w:b/>
              </w:rPr>
              <w:t>А вы знаете что,</w:t>
            </w:r>
          </w:p>
          <w:p w:rsidR="00E0583F" w:rsidRDefault="00E0583F" w:rsidP="00E0583F">
            <w:r>
              <w:t xml:space="preserve">Условие при регистрации пользователя на пароль (не менее 7 символов, 1 не алфавитно-цифровой) распространяется не только на администраторов, но и на всех остальных. В то же время победить его можно ещё до окончания установки 1С-Битрикс </w:t>
            </w:r>
            <w:r>
              <w:rPr>
                <w:lang w:val="en-US"/>
              </w:rPr>
              <w:t>ASP</w:t>
            </w:r>
            <w:r w:rsidRPr="00E0583F">
              <w:t>.</w:t>
            </w:r>
            <w:r>
              <w:rPr>
                <w:lang w:val="en-US"/>
              </w:rPr>
              <w:t>NET</w:t>
            </w:r>
            <w:r>
              <w:t xml:space="preserve">. Для этого найдите в корневой папке сайта файл </w:t>
            </w:r>
            <w:r>
              <w:rPr>
                <w:lang w:val="en-US"/>
              </w:rPr>
              <w:t>web</w:t>
            </w:r>
            <w:r>
              <w:t>.</w:t>
            </w:r>
            <w:proofErr w:type="spellStart"/>
            <w:r>
              <w:rPr>
                <w:lang w:val="en-US"/>
              </w:rPr>
              <w:t>config</w:t>
            </w:r>
            <w:proofErr w:type="spellEnd"/>
            <w:r w:rsidRPr="00E0583F">
              <w:t xml:space="preserve"> </w:t>
            </w:r>
            <w:r>
              <w:t xml:space="preserve">и отредактируйте </w:t>
            </w:r>
            <w:proofErr w:type="spellStart"/>
            <w:r w:rsidRPr="00E0583F">
              <w:t>BXSqlMembershipProvider</w:t>
            </w:r>
            <w:proofErr w:type="spellEnd"/>
            <w:r>
              <w:t>.</w:t>
            </w:r>
          </w:p>
          <w:tbl>
            <w:tblPr>
              <w:tblStyle w:val="a4"/>
              <w:tblW w:w="0" w:type="auto"/>
              <w:shd w:val="clear" w:color="auto" w:fill="B4E6B9"/>
              <w:tblLook w:val="04A0" w:firstRow="1" w:lastRow="0" w:firstColumn="1" w:lastColumn="0" w:noHBand="0" w:noVBand="1"/>
            </w:tblPr>
            <w:tblGrid>
              <w:gridCol w:w="9340"/>
            </w:tblGrid>
            <w:tr w:rsidR="00E0583F" w:rsidRPr="00E0583F" w:rsidTr="00E0583F">
              <w:tc>
                <w:tcPr>
                  <w:tcW w:w="9340" w:type="dxa"/>
                  <w:shd w:val="clear" w:color="auto" w:fill="B4E6B9"/>
                </w:tcPr>
                <w:p w:rsidR="00E0583F" w:rsidRPr="00E0583F" w:rsidRDefault="00E0583F" w:rsidP="00E0583F">
                  <w:pPr>
                    <w:rPr>
                      <w:lang w:val="en-US"/>
                    </w:rPr>
                  </w:pPr>
                  <w:r w:rsidRPr="00E0583F">
                    <w:rPr>
                      <w:lang w:val="en-US"/>
                    </w:rPr>
                    <w:t xml:space="preserve">  &lt;membership </w:t>
                  </w:r>
                  <w:proofErr w:type="spellStart"/>
                  <w:r w:rsidRPr="00E0583F">
                    <w:rPr>
                      <w:lang w:val="en-US"/>
                    </w:rPr>
                    <w:t>defaultProvider</w:t>
                  </w:r>
                  <w:proofErr w:type="spellEnd"/>
                  <w:r w:rsidRPr="00E0583F">
                    <w:rPr>
                      <w:lang w:val="en-US"/>
                    </w:rPr>
                    <w:t>="</w:t>
                  </w:r>
                  <w:proofErr w:type="spellStart"/>
                  <w:r w:rsidRPr="00E0583F">
                    <w:rPr>
                      <w:lang w:val="en-US"/>
                    </w:rPr>
                    <w:t>BXSqlMembershipProvider</w:t>
                  </w:r>
                  <w:proofErr w:type="spellEnd"/>
                  <w:r w:rsidRPr="00E0583F">
                    <w:rPr>
                      <w:lang w:val="en-US"/>
                    </w:rPr>
                    <w:t xml:space="preserve">" </w:t>
                  </w:r>
                  <w:proofErr w:type="spellStart"/>
                  <w:r w:rsidRPr="00E0583F">
                    <w:rPr>
                      <w:lang w:val="en-US"/>
                    </w:rPr>
                    <w:t>userIsOnlineTimeWindow</w:t>
                  </w:r>
                  <w:proofErr w:type="spellEnd"/>
                  <w:r w:rsidRPr="00E0583F">
                    <w:rPr>
                      <w:lang w:val="en-US"/>
                    </w:rPr>
                    <w:t>="15"&gt;</w:t>
                  </w:r>
                </w:p>
                <w:p w:rsidR="00E0583F" w:rsidRPr="00E0583F" w:rsidRDefault="00E0583F" w:rsidP="00E0583F">
                  <w:pPr>
                    <w:rPr>
                      <w:lang w:val="en-US"/>
                    </w:rPr>
                  </w:pPr>
                  <w:r w:rsidRPr="00E0583F">
                    <w:rPr>
                      <w:lang w:val="en-US"/>
                    </w:rPr>
                    <w:t xml:space="preserve">      &lt;providers&gt;</w:t>
                  </w:r>
                </w:p>
                <w:p w:rsidR="00E0583F" w:rsidRPr="00E0583F" w:rsidRDefault="00E0583F" w:rsidP="00E0583F">
                  <w:pPr>
                    <w:rPr>
                      <w:lang w:val="en-US"/>
                    </w:rPr>
                  </w:pPr>
                  <w:r w:rsidRPr="00E0583F">
                    <w:rPr>
                      <w:lang w:val="en-US"/>
                    </w:rPr>
                    <w:t xml:space="preserve">        &lt;clear /&gt;</w:t>
                  </w:r>
                </w:p>
                <w:p w:rsidR="00E0583F" w:rsidRPr="00E0583F" w:rsidRDefault="00E0583F" w:rsidP="00E0583F">
                  <w:pPr>
                    <w:rPr>
                      <w:lang w:val="en-US"/>
                    </w:rPr>
                  </w:pPr>
                  <w:r w:rsidRPr="00E0583F">
                    <w:rPr>
                      <w:lang w:val="en-US"/>
                    </w:rPr>
                    <w:t xml:space="preserve">        &lt;add name="</w:t>
                  </w:r>
                  <w:proofErr w:type="spellStart"/>
                  <w:r w:rsidRPr="00E0583F">
                    <w:rPr>
                      <w:lang w:val="en-US"/>
                    </w:rPr>
                    <w:t>BXSqlMembershipProvider</w:t>
                  </w:r>
                  <w:proofErr w:type="spellEnd"/>
                  <w:r w:rsidRPr="00E0583F">
                    <w:rPr>
                      <w:lang w:val="en-US"/>
                    </w:rPr>
                    <w:t>" type="</w:t>
                  </w:r>
                  <w:proofErr w:type="spellStart"/>
                  <w:r w:rsidRPr="00E0583F">
                    <w:rPr>
                      <w:lang w:val="en-US"/>
                    </w:rPr>
                    <w:t>Bitrix.Security.BXSqlMembershipProvider</w:t>
                  </w:r>
                  <w:proofErr w:type="spellEnd"/>
                  <w:r w:rsidRPr="00E0583F">
                    <w:rPr>
                      <w:lang w:val="en-US"/>
                    </w:rPr>
                    <w:t xml:space="preserve">" </w:t>
                  </w:r>
                  <w:proofErr w:type="spellStart"/>
                  <w:r w:rsidRPr="00E0583F">
                    <w:rPr>
                      <w:lang w:val="en-US"/>
                    </w:rPr>
                    <w:t>connectionStringName</w:t>
                  </w:r>
                  <w:proofErr w:type="spellEnd"/>
                  <w:r w:rsidRPr="00E0583F">
                    <w:rPr>
                      <w:lang w:val="en-US"/>
                    </w:rPr>
                    <w:t>="</w:t>
                  </w:r>
                  <w:proofErr w:type="spellStart"/>
                  <w:r w:rsidRPr="00E0583F">
                    <w:rPr>
                      <w:lang w:val="en-US"/>
                    </w:rPr>
                    <w:t>BXConnectionString</w:t>
                  </w:r>
                  <w:proofErr w:type="spellEnd"/>
                  <w:r w:rsidRPr="00E0583F">
                    <w:rPr>
                      <w:lang w:val="en-US"/>
                    </w:rPr>
                    <w:t xml:space="preserve">" </w:t>
                  </w:r>
                  <w:proofErr w:type="spellStart"/>
                  <w:r w:rsidRPr="00E0583F">
                    <w:rPr>
                      <w:lang w:val="en-US"/>
                    </w:rPr>
                    <w:t>enablePasswordRetrieval</w:t>
                  </w:r>
                  <w:proofErr w:type="spellEnd"/>
                  <w:r w:rsidRPr="00E0583F">
                    <w:rPr>
                      <w:lang w:val="en-US"/>
                    </w:rPr>
                    <w:t xml:space="preserve">="false" </w:t>
                  </w:r>
                  <w:proofErr w:type="spellStart"/>
                  <w:r w:rsidRPr="00E0583F">
                    <w:rPr>
                      <w:lang w:val="en-US"/>
                    </w:rPr>
                    <w:t>enablePasswordReset</w:t>
                  </w:r>
                  <w:proofErr w:type="spellEnd"/>
                  <w:r w:rsidRPr="00E0583F">
                    <w:rPr>
                      <w:lang w:val="en-US"/>
                    </w:rPr>
                    <w:t xml:space="preserve">="true" </w:t>
                  </w:r>
                  <w:proofErr w:type="spellStart"/>
                  <w:r w:rsidRPr="00E0583F">
                    <w:rPr>
                      <w:lang w:val="en-US"/>
                    </w:rPr>
                    <w:t>requiresCheckWord</w:t>
                  </w:r>
                  <w:proofErr w:type="spellEnd"/>
                  <w:r w:rsidRPr="00E0583F">
                    <w:rPr>
                      <w:lang w:val="en-US"/>
                    </w:rPr>
                    <w:t xml:space="preserve">="true" </w:t>
                  </w:r>
                  <w:proofErr w:type="spellStart"/>
                  <w:r w:rsidRPr="00E0583F">
                    <w:rPr>
                      <w:lang w:val="en-US"/>
                    </w:rPr>
                    <w:t>maxInvalidPasswordAttempts</w:t>
                  </w:r>
                  <w:proofErr w:type="spellEnd"/>
                  <w:r w:rsidRPr="00E0583F">
                    <w:rPr>
                      <w:lang w:val="en-US"/>
                    </w:rPr>
                    <w:t xml:space="preserve">="2147483647" </w:t>
                  </w:r>
                  <w:proofErr w:type="spellStart"/>
                  <w:r w:rsidRPr="00E0583F">
                    <w:rPr>
                      <w:lang w:val="en-US"/>
                    </w:rPr>
                    <w:t>minRequiredNonalphanumericCharacters</w:t>
                  </w:r>
                  <w:proofErr w:type="spellEnd"/>
                  <w:r w:rsidRPr="00E0583F">
                    <w:rPr>
                      <w:lang w:val="en-US"/>
                    </w:rPr>
                    <w:t xml:space="preserve">="1" </w:t>
                  </w:r>
                  <w:proofErr w:type="spellStart"/>
                  <w:r w:rsidRPr="00E0583F">
                    <w:rPr>
                      <w:lang w:val="en-US"/>
                    </w:rPr>
                    <w:t>minRequiredPasswordLength</w:t>
                  </w:r>
                  <w:proofErr w:type="spellEnd"/>
                  <w:r w:rsidRPr="00E0583F">
                    <w:rPr>
                      <w:lang w:val="en-US"/>
                    </w:rPr>
                    <w:t xml:space="preserve">="7" </w:t>
                  </w:r>
                  <w:proofErr w:type="spellStart"/>
                  <w:r w:rsidRPr="00E0583F">
                    <w:rPr>
                      <w:lang w:val="en-US"/>
                    </w:rPr>
                    <w:t>requiresQuestionAndAnswer</w:t>
                  </w:r>
                  <w:proofErr w:type="spellEnd"/>
                  <w:r w:rsidRPr="00E0583F">
                    <w:rPr>
                      <w:lang w:val="en-US"/>
                    </w:rPr>
                    <w:t>="false" /&gt;</w:t>
                  </w:r>
                </w:p>
                <w:p w:rsidR="00E0583F" w:rsidRPr="00E0583F" w:rsidRDefault="00E0583F" w:rsidP="00E0583F">
                  <w:pPr>
                    <w:rPr>
                      <w:lang w:val="en-US"/>
                    </w:rPr>
                  </w:pPr>
                  <w:r w:rsidRPr="00E0583F">
                    <w:rPr>
                      <w:lang w:val="en-US"/>
                    </w:rPr>
                    <w:t xml:space="preserve">      &lt;/providers&gt;</w:t>
                  </w:r>
                </w:p>
                <w:p w:rsidR="00E0583F" w:rsidRPr="00E0583F" w:rsidRDefault="00E0583F" w:rsidP="00E0583F">
                  <w:pPr>
                    <w:rPr>
                      <w:lang w:val="en-US"/>
                    </w:rPr>
                  </w:pPr>
                  <w:r w:rsidRPr="00E0583F">
                    <w:rPr>
                      <w:lang w:val="en-US"/>
                    </w:rPr>
                    <w:t xml:space="preserve">    &lt;/membership&gt;</w:t>
                  </w:r>
                </w:p>
              </w:tc>
            </w:tr>
          </w:tbl>
          <w:p w:rsidR="00E0583F" w:rsidRPr="00E0583F" w:rsidRDefault="00E0583F" w:rsidP="00E0583F">
            <w:pPr>
              <w:rPr>
                <w:lang w:val="en-US"/>
              </w:rPr>
            </w:pPr>
            <w:proofErr w:type="spellStart"/>
            <w:r w:rsidRPr="00E0583F">
              <w:rPr>
                <w:lang w:val="en-US"/>
              </w:rPr>
              <w:lastRenderedPageBreak/>
              <w:t>minRequiredNonalphanumericCharacters</w:t>
            </w:r>
            <w:proofErr w:type="spellEnd"/>
            <w:r w:rsidRPr="00E0583F">
              <w:rPr>
                <w:lang w:val="en-US"/>
              </w:rPr>
              <w:t>="1" – 1</w:t>
            </w:r>
            <w:r>
              <w:t>не</w:t>
            </w:r>
            <w:r w:rsidRPr="00E0583F">
              <w:rPr>
                <w:lang w:val="en-US"/>
              </w:rPr>
              <w:t xml:space="preserve"> </w:t>
            </w:r>
            <w:r>
              <w:t>алфавитно</w:t>
            </w:r>
            <w:r w:rsidRPr="00E0583F">
              <w:rPr>
                <w:lang w:val="en-US"/>
              </w:rPr>
              <w:t>-</w:t>
            </w:r>
            <w:r>
              <w:t>цифровой</w:t>
            </w:r>
            <w:r w:rsidRPr="00E0583F">
              <w:rPr>
                <w:lang w:val="en-US"/>
              </w:rPr>
              <w:t xml:space="preserve"> </w:t>
            </w:r>
            <w:r>
              <w:t>символ</w:t>
            </w:r>
            <w:r w:rsidRPr="00E0583F">
              <w:rPr>
                <w:lang w:val="en-US"/>
              </w:rPr>
              <w:t xml:space="preserve"> </w:t>
            </w:r>
            <w:r>
              <w:t>обязательно</w:t>
            </w:r>
            <w:r w:rsidRPr="00E0583F">
              <w:rPr>
                <w:lang w:val="en-US"/>
              </w:rPr>
              <w:t xml:space="preserve"> </w:t>
            </w:r>
            <w:r>
              <w:t>должен</w:t>
            </w:r>
            <w:r w:rsidRPr="00E0583F">
              <w:rPr>
                <w:lang w:val="en-US"/>
              </w:rPr>
              <w:t xml:space="preserve"> </w:t>
            </w:r>
            <w:r>
              <w:t>присутствовать</w:t>
            </w:r>
            <w:r w:rsidRPr="00E0583F">
              <w:rPr>
                <w:lang w:val="en-US"/>
              </w:rPr>
              <w:t xml:space="preserve"> </w:t>
            </w:r>
            <w:r>
              <w:t>в</w:t>
            </w:r>
            <w:r w:rsidRPr="00E0583F">
              <w:rPr>
                <w:lang w:val="en-US"/>
              </w:rPr>
              <w:t xml:space="preserve"> </w:t>
            </w:r>
            <w:r>
              <w:t>пароле</w:t>
            </w:r>
          </w:p>
          <w:p w:rsidR="00E0583F" w:rsidRDefault="00E0583F" w:rsidP="00E0583F">
            <w:proofErr w:type="spellStart"/>
            <w:r w:rsidRPr="00E0583F">
              <w:rPr>
                <w:lang w:val="en-US"/>
              </w:rPr>
              <w:t>minRequiredPasswordLength</w:t>
            </w:r>
            <w:proofErr w:type="spellEnd"/>
            <w:r w:rsidRPr="00E0583F">
              <w:t>="7"</w:t>
            </w:r>
            <w:r>
              <w:t xml:space="preserve"> – длинна пароля – 7 символов</w:t>
            </w:r>
          </w:p>
          <w:p w:rsidR="00E0583F" w:rsidRPr="00E0583F" w:rsidRDefault="00E0583F" w:rsidP="00E0583F">
            <w:r>
              <w:t>Остальные параметры в принципе так же просты для понимания, однако я рекомендовал бы отредактировать эти два сразу.</w:t>
            </w:r>
          </w:p>
        </w:tc>
      </w:tr>
    </w:tbl>
    <w:p w:rsidR="00E0583F" w:rsidRPr="00E0583F" w:rsidRDefault="00E0583F" w:rsidP="00E0583F"/>
    <w:p w:rsidR="00634199" w:rsidRDefault="00EC4A6C" w:rsidP="005B2217">
      <w:pPr>
        <w:pStyle w:val="a3"/>
        <w:numPr>
          <w:ilvl w:val="0"/>
          <w:numId w:val="1"/>
        </w:numPr>
      </w:pPr>
      <w:r>
        <w:t>В случае</w:t>
      </w:r>
      <w:proofErr w:type="gramStart"/>
      <w:r>
        <w:t>,</w:t>
      </w:r>
      <w:proofErr w:type="gramEnd"/>
      <w:r>
        <w:t xml:space="preserve"> если вы являетесь счастливым обладателем </w:t>
      </w:r>
      <w:r>
        <w:rPr>
          <w:lang w:val="en-US"/>
        </w:rPr>
        <w:t>Microsoft</w:t>
      </w:r>
      <w:r w:rsidRPr="00EC4A6C">
        <w:t xml:space="preserve"> </w:t>
      </w:r>
      <w:proofErr w:type="spellStart"/>
      <w:r>
        <w:rPr>
          <w:lang w:val="en-US"/>
        </w:rPr>
        <w:t>Exenge</w:t>
      </w:r>
      <w:proofErr w:type="spellEnd"/>
      <w:r w:rsidRPr="00EC4A6C">
        <w:t xml:space="preserve"> </w:t>
      </w:r>
      <w:r>
        <w:rPr>
          <w:lang w:val="en-US"/>
        </w:rPr>
        <w:t>Server</w:t>
      </w:r>
      <w:r w:rsidRPr="00EC4A6C">
        <w:t xml:space="preserve"> </w:t>
      </w:r>
      <w:r>
        <w:t xml:space="preserve">– не мне вам советовать как заполнять поля настройки почтового аккаунту. Однако с таким же успехом вы можете заполнить </w:t>
      </w:r>
      <w:proofErr w:type="gramStart"/>
      <w:r>
        <w:t>данные</w:t>
      </w:r>
      <w:proofErr w:type="gramEnd"/>
      <w:r>
        <w:t xml:space="preserve"> и использую сторонний почтовый </w:t>
      </w:r>
      <w:r>
        <w:rPr>
          <w:lang w:val="en-US"/>
        </w:rPr>
        <w:t>SMTP</w:t>
      </w:r>
      <w:r w:rsidRPr="00EC4A6C">
        <w:t xml:space="preserve"> </w:t>
      </w:r>
      <w:r>
        <w:t>сервер (как это приведено на скриншоте):</w:t>
      </w:r>
      <w:r w:rsidRPr="00EC4A6C">
        <w:t xml:space="preserve"> </w:t>
      </w:r>
      <w:r>
        <w:object w:dxaOrig="10809" w:dyaOrig="10784">
          <v:shape id="_x0000_i1047" type="#_x0000_t75" style="width:540.75pt;height:539.25pt" o:ole="">
            <v:imagedata r:id="rId52" o:title=""/>
          </v:shape>
          <o:OLEObject Type="Embed" ProgID="Photoshop.Image.10" ShapeID="_x0000_i1047" DrawAspect="Content" ObjectID="_1364223821" r:id="rId53">
            <o:FieldCodes>\s</o:FieldCodes>
          </o:OLEObject>
        </w:object>
      </w:r>
      <w:proofErr w:type="spellStart"/>
      <w:r w:rsidRPr="00EC4A6C">
        <w:rPr>
          <w:b/>
        </w:rPr>
        <w:t>Примечение</w:t>
      </w:r>
      <w:proofErr w:type="spellEnd"/>
      <w:r>
        <w:t xml:space="preserve">. Не забудьте протестировать параметры подключения и отправить </w:t>
      </w:r>
      <w:proofErr w:type="gramStart"/>
      <w:r>
        <w:t>тестовый</w:t>
      </w:r>
      <w:proofErr w:type="gramEnd"/>
      <w:r>
        <w:t xml:space="preserve"> </w:t>
      </w:r>
      <w:r>
        <w:rPr>
          <w:lang w:val="en-US"/>
        </w:rPr>
        <w:t>e</w:t>
      </w:r>
      <w:r w:rsidRPr="00EC4A6C">
        <w:t>-</w:t>
      </w:r>
      <w:r>
        <w:rPr>
          <w:lang w:val="en-US"/>
        </w:rPr>
        <w:t>mail</w:t>
      </w:r>
      <w:r>
        <w:t>.</w:t>
      </w:r>
    </w:p>
    <w:p w:rsidR="00EC4A6C" w:rsidRPr="00EC4A6C" w:rsidRDefault="00EC4A6C" w:rsidP="00EC4A6C">
      <w:r>
        <w:t xml:space="preserve">На этом закончилась сложная часть установки </w:t>
      </w:r>
      <w:r>
        <w:rPr>
          <w:lang w:val="en-US"/>
        </w:rPr>
        <w:t>ASP</w:t>
      </w:r>
      <w:r w:rsidRPr="00EC4A6C">
        <w:t>.</w:t>
      </w:r>
      <w:r>
        <w:rPr>
          <w:lang w:val="en-US"/>
        </w:rPr>
        <w:t>NET</w:t>
      </w:r>
      <w:r>
        <w:t xml:space="preserve"> 1С-Битрикс. Однако осталось сделать ряд шагов для того, чтобы установить одно из готовых решений. В случае</w:t>
      </w:r>
      <w:proofErr w:type="gramStart"/>
      <w:r>
        <w:t>,</w:t>
      </w:r>
      <w:proofErr w:type="gramEnd"/>
      <w:r>
        <w:t xml:space="preserve"> если вам подобная помощь не требуется – перейдите к последнему пункту данного руководства.</w:t>
      </w:r>
    </w:p>
    <w:p w:rsidR="00EC4A6C" w:rsidRDefault="00EC4A6C" w:rsidP="00EC4A6C">
      <w:pPr>
        <w:pStyle w:val="a3"/>
        <w:numPr>
          <w:ilvl w:val="0"/>
          <w:numId w:val="1"/>
        </w:numPr>
      </w:pPr>
      <w:r>
        <w:lastRenderedPageBreak/>
        <w:t>Выберете вариант готового решения, который вам наиболее по душе и нажмите «далее».</w:t>
      </w:r>
      <w:r w:rsidRPr="00EC4A6C">
        <w:t xml:space="preserve"> </w:t>
      </w:r>
      <w:r>
        <w:object w:dxaOrig="10" w:dyaOrig="10">
          <v:shape id="_x0000_i1048" type="#_x0000_t75" style="width:.75pt;height:.75pt" o:ole="">
            <v:imagedata r:id="rId54" o:title=""/>
          </v:shape>
          <o:OLEObject Type="Embed" ProgID="Photoshop.Image.10" ShapeID="_x0000_i1048" DrawAspect="Content" ObjectID="_1364223822" r:id="rId55">
            <o:FieldCodes>\s</o:FieldCodes>
          </o:OLEObject>
        </w:object>
      </w:r>
      <w:r w:rsidR="00614624">
        <w:object w:dxaOrig="10809" w:dyaOrig="10783">
          <v:shape id="_x0000_i1049" type="#_x0000_t75" style="width:540.75pt;height:539.25pt" o:ole="">
            <v:imagedata r:id="rId56" o:title=""/>
          </v:shape>
          <o:OLEObject Type="Embed" ProgID="Photoshop.Image.10" ShapeID="_x0000_i1049" DrawAspect="Content" ObjectID="_1364223823" r:id="rId57">
            <o:FieldCodes>\s</o:FieldCodes>
          </o:OLEObject>
        </w:object>
      </w:r>
      <w:r w:rsidR="00614624">
        <w:t xml:space="preserve">После прохождения по довольно простому мастеру создания типового сайта и ответив на ряд вопросов (вроде цветовой гаммы, ширины сайта, названия компании, контактных данных и т.д.) вы получите готовый к работе сайт на </w:t>
      </w:r>
      <w:r w:rsidR="00614624">
        <w:rPr>
          <w:lang w:val="en-US"/>
        </w:rPr>
        <w:t>ASP</w:t>
      </w:r>
      <w:r w:rsidR="00614624" w:rsidRPr="00614624">
        <w:t>.</w:t>
      </w:r>
      <w:r w:rsidR="00614624">
        <w:rPr>
          <w:lang w:val="en-US"/>
        </w:rPr>
        <w:t>NET</w:t>
      </w:r>
      <w:r w:rsidR="00614624" w:rsidRPr="00614624">
        <w:t xml:space="preserve"> </w:t>
      </w:r>
      <w:r w:rsidR="00614624">
        <w:t>1С-Битрикс</w:t>
      </w:r>
      <w:r w:rsidR="00317DD0">
        <w:t xml:space="preserve"> с </w:t>
      </w:r>
      <w:proofErr w:type="spellStart"/>
      <w:r w:rsidR="00317DD0">
        <w:t>демо</w:t>
      </w:r>
      <w:proofErr w:type="spellEnd"/>
      <w:r w:rsidR="00317DD0">
        <w:t>-контентом, который в дальнейшем следует либо удалить, либо модифицировать.</w:t>
      </w:r>
    </w:p>
    <w:p w:rsidR="00EC4A6C" w:rsidRPr="00736877" w:rsidRDefault="00EC4A6C" w:rsidP="00EC4A6C">
      <w:pPr>
        <w:pStyle w:val="a3"/>
        <w:numPr>
          <w:ilvl w:val="0"/>
          <w:numId w:val="1"/>
        </w:numPr>
      </w:pPr>
      <w:r>
        <w:t xml:space="preserve">Не забудьте удалить </w:t>
      </w:r>
      <w:r w:rsidRPr="00EC4A6C">
        <w:t>install.aspx</w:t>
      </w:r>
      <w:r>
        <w:t xml:space="preserve"> из корня сайта вместе с исходным архивом или инсталлятором 1с-Битрикс </w:t>
      </w:r>
      <w:r>
        <w:rPr>
          <w:lang w:val="en-US"/>
        </w:rPr>
        <w:t>ASP</w:t>
      </w:r>
      <w:r w:rsidRPr="00EC4A6C">
        <w:t>.</w:t>
      </w:r>
      <w:r>
        <w:rPr>
          <w:lang w:val="en-US"/>
        </w:rPr>
        <w:t>NET</w:t>
      </w:r>
      <w:r>
        <w:t xml:space="preserve">, поскольку это уязвимость и </w:t>
      </w:r>
      <w:proofErr w:type="gramStart"/>
      <w:r>
        <w:t>любой злоумышленник, получивший к ним доступ может</w:t>
      </w:r>
      <w:proofErr w:type="gramEnd"/>
      <w:r>
        <w:t xml:space="preserve"> хорошенько попортить вам сайт. Так же может поступить и </w:t>
      </w:r>
      <w:proofErr w:type="gramStart"/>
      <w:r>
        <w:t>неквалифицированный сотрудник, не знающий что это и для чего лежит</w:t>
      </w:r>
      <w:proofErr w:type="gramEnd"/>
      <w:r>
        <w:t>. Храните все системные файлы в одном безопасном месте – приучайте себя к культуре!</w:t>
      </w:r>
    </w:p>
    <w:sectPr w:rsidR="00EC4A6C" w:rsidRPr="00736877" w:rsidSect="00A6074D">
      <w:pgSz w:w="11906" w:h="16838"/>
      <w:pgMar w:top="720" w:right="720" w:bottom="720" w:left="24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15A5"/>
    <w:multiLevelType w:val="hybridMultilevel"/>
    <w:tmpl w:val="6276C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F52B8"/>
    <w:multiLevelType w:val="hybridMultilevel"/>
    <w:tmpl w:val="554E1F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590EFF"/>
    <w:multiLevelType w:val="hybridMultilevel"/>
    <w:tmpl w:val="041AB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45"/>
    <w:rsid w:val="0003187C"/>
    <w:rsid w:val="0011747F"/>
    <w:rsid w:val="001D74F8"/>
    <w:rsid w:val="002E4C45"/>
    <w:rsid w:val="00317DD0"/>
    <w:rsid w:val="00391D5B"/>
    <w:rsid w:val="00410C86"/>
    <w:rsid w:val="00447007"/>
    <w:rsid w:val="005B2217"/>
    <w:rsid w:val="00614624"/>
    <w:rsid w:val="00634199"/>
    <w:rsid w:val="00736877"/>
    <w:rsid w:val="00906665"/>
    <w:rsid w:val="00940AD7"/>
    <w:rsid w:val="009D73AF"/>
    <w:rsid w:val="00A6074D"/>
    <w:rsid w:val="00AA1B77"/>
    <w:rsid w:val="00AC0B67"/>
    <w:rsid w:val="00CB28E6"/>
    <w:rsid w:val="00CB4CF9"/>
    <w:rsid w:val="00D05802"/>
    <w:rsid w:val="00DA1244"/>
    <w:rsid w:val="00E0583F"/>
    <w:rsid w:val="00E576B2"/>
    <w:rsid w:val="00EC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1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18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C45"/>
    <w:pPr>
      <w:ind w:left="720"/>
      <w:contextualSpacing/>
    </w:pPr>
  </w:style>
  <w:style w:type="table" w:styleId="a4">
    <w:name w:val="Table Grid"/>
    <w:basedOn w:val="a1"/>
    <w:uiPriority w:val="59"/>
    <w:rsid w:val="00940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1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18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03187C"/>
  </w:style>
  <w:style w:type="character" w:customStyle="1" w:styleId="apple-converted-space">
    <w:name w:val="apple-converted-space"/>
    <w:basedOn w:val="a0"/>
    <w:rsid w:val="00031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1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18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C45"/>
    <w:pPr>
      <w:ind w:left="720"/>
      <w:contextualSpacing/>
    </w:pPr>
  </w:style>
  <w:style w:type="table" w:styleId="a4">
    <w:name w:val="Table Grid"/>
    <w:basedOn w:val="a1"/>
    <w:uiPriority w:val="59"/>
    <w:rsid w:val="00940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1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18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03187C"/>
  </w:style>
  <w:style w:type="character" w:customStyle="1" w:styleId="apple-converted-space">
    <w:name w:val="apple-converted-space"/>
    <w:basedOn w:val="a0"/>
    <w:rsid w:val="0003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emf"/><Relationship Id="rId55" Type="http://schemas.openxmlformats.org/officeDocument/2006/relationships/oleObject" Target="embeddings/oleObject25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e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8" Type="http://schemas.openxmlformats.org/officeDocument/2006/relationships/image" Target="media/image2.e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21</Pages>
  <Words>1881</Words>
  <Characters>11875</Characters>
  <Application>Microsoft Office Word</Application>
  <DocSecurity>0</DocSecurity>
  <Lines>228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Задойный А.В.</dc:creator>
  <cp:lastModifiedBy>Задойный А.В.</cp:lastModifiedBy>
  <cp:revision>12</cp:revision>
  <dcterms:created xsi:type="dcterms:W3CDTF">2011-04-12T14:35:00Z</dcterms:created>
  <dcterms:modified xsi:type="dcterms:W3CDTF">2011-04-13T14:13:00Z</dcterms:modified>
</cp:coreProperties>
</file>